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99" w:rsidRPr="003B2F3D" w:rsidRDefault="00BA5A99" w:rsidP="00341AE7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bg-BG"/>
        </w:rPr>
      </w:pPr>
      <w:bookmarkStart w:id="0" w:name="_GoBack"/>
      <w:bookmarkEnd w:id="0"/>
      <w:r w:rsidRPr="003B2F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Обобщена ин</w:t>
      </w:r>
      <w:r w:rsidRPr="003B2F3D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формация, получена от ГДНП и ГДБОП, за случаи с висок обществен интерес, засягащи публични лица, заемащи ръководни длъжности в държавните и общински администрации, корупция, здравеопазване и др. – </w:t>
      </w:r>
      <w:r w:rsidRPr="003B2F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за периода от 01.01.2021 г. до </w:t>
      </w:r>
      <w:r w:rsidR="0047236F" w:rsidRPr="003B2F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25.03.2022 г.</w:t>
      </w:r>
      <w:r w:rsidR="00A65422" w:rsidRPr="003B2F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 </w:t>
      </w:r>
    </w:p>
    <w:tbl>
      <w:tblPr>
        <w:tblStyle w:val="TableGrid"/>
        <w:tblW w:w="1604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82"/>
        <w:gridCol w:w="2977"/>
        <w:gridCol w:w="6237"/>
        <w:gridCol w:w="3685"/>
      </w:tblGrid>
      <w:tr w:rsidR="00995EAE" w:rsidRPr="003B2F3D" w:rsidTr="00A8052D">
        <w:trPr>
          <w:trHeight w:val="454"/>
          <w:tblHeader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995EAE" w:rsidRPr="003B2F3D" w:rsidRDefault="003C2D54" w:rsidP="001344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995EAE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ъде се работи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95EAE" w:rsidRPr="003B2F3D" w:rsidRDefault="00995EAE" w:rsidP="001344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Срещу кого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995EAE" w:rsidRPr="003B2F3D" w:rsidRDefault="00995EAE" w:rsidP="001344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Предмет/Кратка анотация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995EAE" w:rsidRPr="003B2F3D" w:rsidRDefault="00995EAE" w:rsidP="001344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Резултат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82" w:type="dxa"/>
          </w:tcPr>
          <w:p w:rsidR="00995EAE" w:rsidRPr="003B2F3D" w:rsidRDefault="00995EAE" w:rsidP="003C2D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Вх.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25.02.2020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г. по описа на ОДМВР – Кърджали</w:t>
            </w:r>
          </w:p>
        </w:tc>
        <w:tc>
          <w:tcPr>
            <w:tcW w:w="2977" w:type="dxa"/>
          </w:tcPr>
          <w:p w:rsidR="00995EAE" w:rsidRPr="003B2F3D" w:rsidRDefault="00995EAE" w:rsidP="003C2D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кметство Перперек, общ. Кърджали и 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>дружество с ограничена отговорност</w:t>
            </w:r>
          </w:p>
        </w:tc>
        <w:tc>
          <w:tcPr>
            <w:tcW w:w="6237" w:type="dxa"/>
          </w:tcPr>
          <w:p w:rsidR="00995EAE" w:rsidRPr="003B2F3D" w:rsidRDefault="00B60E97" w:rsidP="003B2F3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>актурирани и платени дейности на ООД за бетониране на пътища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кметство Перперек, като за абсолютно същите дейности от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ООД са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издадени фактури </w:t>
            </w:r>
            <w:r w:rsidR="003B2F3D">
              <w:rPr>
                <w:rFonts w:ascii="Times New Roman" w:hAnsi="Times New Roman" w:cs="Times New Roman"/>
                <w:sz w:val="32"/>
                <w:szCs w:val="32"/>
              </w:rPr>
              <w:t xml:space="preserve">и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към Община Кърджали </w:t>
            </w:r>
            <w:r w:rsid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по проверката са изпратени в РП – Кърджали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26.05.2020</w:t>
            </w:r>
            <w:r w:rsidR="003C2D54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>а произнасяне</w:t>
            </w:r>
            <w:r w:rsid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</w:t>
            </w:r>
            <w:r w:rsid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17.09.2020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ОДМВР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Ловеч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Служители на Община Ловеч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 укрили превозни билети</w:t>
            </w:r>
            <w:r w:rsidR="003B2F3D">
              <w:rPr>
                <w:rFonts w:ascii="Times New Roman" w:hAnsi="Times New Roman" w:cs="Times New Roman"/>
                <w:sz w:val="32"/>
                <w:szCs w:val="32"/>
              </w:rPr>
              <w:t xml:space="preserve"> за дървен материал</w:t>
            </w:r>
          </w:p>
        </w:tc>
        <w:tc>
          <w:tcPr>
            <w:tcW w:w="6237" w:type="dxa"/>
          </w:tcPr>
          <w:p w:rsidR="00995EAE" w:rsidRPr="003B2F3D" w:rsidRDefault="00B60E97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Укрити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превозни билети /не са осчетоводени/, като по този начин дървесината, която е експедирана не е заплатена на Община Ловеч.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8D7D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ОП-Ловеч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13.01.2021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 мнение за образуване на досъдебно производство по чл. 282, ал.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  от НК.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рег.</w:t>
            </w:r>
            <w:r w:rsidR="003C2D5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29.12.2020 г. от ДФР-ДАНС,</w:t>
            </w:r>
            <w:r w:rsidR="0047236F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линия „Изпиране на 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>пари“ в ГДБОП</w:t>
            </w:r>
          </w:p>
        </w:tc>
        <w:tc>
          <w:tcPr>
            <w:tcW w:w="2977" w:type="dxa"/>
          </w:tcPr>
          <w:p w:rsidR="00995EAE" w:rsidRPr="003B2F3D" w:rsidRDefault="003C2D54" w:rsidP="004D0E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54-годишен мъж и 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>46-годишна жена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, собственици на търговски дружества</w:t>
            </w:r>
          </w:p>
        </w:tc>
        <w:tc>
          <w:tcPr>
            <w:tcW w:w="6237" w:type="dxa"/>
          </w:tcPr>
          <w:p w:rsidR="00995EAE" w:rsidRPr="003B2F3D" w:rsidRDefault="00995EAE" w:rsidP="003B2F3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Получена информация за извършени данъчни престъпления от 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>лица - 54-годишен мъж и 46-годишна жена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, собственици на търговски дружества. </w:t>
            </w:r>
          </w:p>
        </w:tc>
        <w:tc>
          <w:tcPr>
            <w:tcW w:w="3685" w:type="dxa"/>
          </w:tcPr>
          <w:p w:rsidR="008D7D52" w:rsidRPr="003B2F3D" w:rsidRDefault="00995EAE" w:rsidP="00792C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Изпратено в СГП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27.01.2021 г. 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12.01.2021 г. на ГДНП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>, отдел „Икономическа полиция“</w:t>
            </w: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Служители на Об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>ластна администрация София-град</w:t>
            </w:r>
          </w:p>
        </w:tc>
        <w:tc>
          <w:tcPr>
            <w:tcW w:w="6237" w:type="dxa"/>
          </w:tcPr>
          <w:p w:rsidR="00995EAE" w:rsidRPr="003B2F3D" w:rsidRDefault="00B60E97" w:rsidP="008D7D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 при отдаване под наем на общински жилища. </w:t>
            </w:r>
          </w:p>
        </w:tc>
        <w:tc>
          <w:tcPr>
            <w:tcW w:w="3685" w:type="dxa"/>
          </w:tcPr>
          <w:p w:rsidR="008D7D52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16.02.2021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СРП.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2" w:type="dxa"/>
          </w:tcPr>
          <w:p w:rsidR="00995EAE" w:rsidRPr="003B2F3D" w:rsidRDefault="00995EAE" w:rsidP="004D0E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18.12.2020 г. по описа на СДВР </w:t>
            </w:r>
          </w:p>
        </w:tc>
        <w:tc>
          <w:tcPr>
            <w:tcW w:w="2977" w:type="dxa"/>
          </w:tcPr>
          <w:p w:rsidR="00995EAE" w:rsidRPr="003B2F3D" w:rsidRDefault="00995EAE" w:rsidP="004D0E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Обществена поръчка с предмет „Осигуряване на летателна годност на самолет L-39 ZA ра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>мково споразумение“, открита с р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ешение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09.05.2018 г.</w:t>
            </w:r>
          </w:p>
        </w:tc>
        <w:tc>
          <w:tcPr>
            <w:tcW w:w="6237" w:type="dxa"/>
          </w:tcPr>
          <w:p w:rsidR="00995EAE" w:rsidRPr="003B2F3D" w:rsidRDefault="003B2F3D" w:rsidP="003B2F3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Евентуални нарушения при разглеждане и  оценка на оферти и провеждане на преговори по обществена поръчка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с предмет „Осигуряване на летателна годност на самолет L-39 ZA ра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>мково споразумение“, открита с р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ешение </w:t>
            </w:r>
            <w:r w:rsidR="004D0E2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09.05.2018 г.</w:t>
            </w:r>
            <w:r w:rsidR="00995EAE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26.02.2021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СРП за правно становище и отношение по компетентност.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82" w:type="dxa"/>
          </w:tcPr>
          <w:p w:rsidR="00995EAE" w:rsidRPr="003B2F3D" w:rsidRDefault="00F761E9" w:rsidP="00F76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23.12.2020 г. по описа на ГДБОП, л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>иния „Изпиране на пари“</w:t>
            </w:r>
          </w:p>
        </w:tc>
        <w:tc>
          <w:tcPr>
            <w:tcW w:w="2977" w:type="dxa"/>
          </w:tcPr>
          <w:p w:rsidR="00995EAE" w:rsidRPr="003B2F3D" w:rsidRDefault="00995EAE" w:rsidP="00703ED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Служители на </w:t>
            </w:r>
            <w:r w:rsidR="00703ED4" w:rsidRPr="003B2F3D">
              <w:rPr>
                <w:rFonts w:ascii="Times New Roman" w:hAnsi="Times New Roman" w:cs="Times New Roman"/>
                <w:sz w:val="32"/>
                <w:szCs w:val="32"/>
              </w:rPr>
              <w:t>банкова институция</w:t>
            </w:r>
          </w:p>
        </w:tc>
        <w:tc>
          <w:tcPr>
            <w:tcW w:w="6237" w:type="dxa"/>
          </w:tcPr>
          <w:p w:rsidR="00995EAE" w:rsidRPr="003B2F3D" w:rsidRDefault="00B60E97" w:rsidP="00B60E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ачисляване на неправомерна лихва при обслужването на ипотечен кредит.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инансово престъпление от страна на служители на </w:t>
            </w:r>
            <w:r w:rsidR="00703ED4" w:rsidRPr="003B2F3D">
              <w:rPr>
                <w:rFonts w:ascii="Times New Roman" w:hAnsi="Times New Roman" w:cs="Times New Roman"/>
                <w:sz w:val="32"/>
                <w:szCs w:val="32"/>
              </w:rPr>
              <w:t>банката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685" w:type="dxa"/>
          </w:tcPr>
          <w:p w:rsidR="00995EAE" w:rsidRPr="003B2F3D" w:rsidRDefault="00995EAE" w:rsidP="00703ED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в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19.03.2021</w:t>
            </w:r>
            <w:r w:rsidR="00703ED4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82" w:type="dxa"/>
          </w:tcPr>
          <w:p w:rsidR="00995EAE" w:rsidRPr="003B2F3D" w:rsidRDefault="00995EAE" w:rsidP="00703E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703ED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19.02.2021 г. на ГДНП, </w:t>
            </w:r>
            <w:r w:rsidR="00703ED4" w:rsidRPr="003B2F3D">
              <w:rPr>
                <w:rFonts w:ascii="Times New Roman" w:hAnsi="Times New Roman" w:cs="Times New Roman"/>
                <w:sz w:val="32"/>
                <w:szCs w:val="32"/>
              </w:rPr>
              <w:t>отдел „Икономическа престъпност“</w:t>
            </w:r>
          </w:p>
        </w:tc>
        <w:tc>
          <w:tcPr>
            <w:tcW w:w="2977" w:type="dxa"/>
          </w:tcPr>
          <w:p w:rsidR="00995EAE" w:rsidRPr="003B2F3D" w:rsidRDefault="00703ED4" w:rsidP="00703ED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мет на Община Видин</w:t>
            </w:r>
          </w:p>
        </w:tc>
        <w:tc>
          <w:tcPr>
            <w:tcW w:w="6237" w:type="dxa"/>
          </w:tcPr>
          <w:p w:rsidR="00995EAE" w:rsidRPr="003B2F3D" w:rsidRDefault="00B60E97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ездействие на кмет</w:t>
            </w:r>
            <w:r w:rsidR="00703ED4" w:rsidRPr="003B2F3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Община Видин по резитба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дървета. </w:t>
            </w:r>
          </w:p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08.04.2021 г.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СП по компетентност.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82" w:type="dxa"/>
          </w:tcPr>
          <w:p w:rsidR="00995EAE" w:rsidRPr="003B2F3D" w:rsidRDefault="00703ED4" w:rsidP="00703E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31.07.2020 г. по линия 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>„Изпиране на пари“ в ГДБОП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Измамени за инвестиране в бинарни опции</w:t>
            </w:r>
          </w:p>
        </w:tc>
        <w:tc>
          <w:tcPr>
            <w:tcW w:w="6237" w:type="dxa"/>
          </w:tcPr>
          <w:p w:rsidR="00995EAE" w:rsidRPr="003B2F3D" w:rsidRDefault="00B60E97" w:rsidP="00B60E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Измамени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чужди граждани чрез интернет платформа за  инвестиране в бинарни опции – схема Понци. </w:t>
            </w:r>
          </w:p>
        </w:tc>
        <w:tc>
          <w:tcPr>
            <w:tcW w:w="3685" w:type="dxa"/>
          </w:tcPr>
          <w:p w:rsidR="00995EAE" w:rsidRPr="003B2F3D" w:rsidRDefault="00995EAE" w:rsidP="00703ED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Изпратено в СГП с писмо</w:t>
            </w:r>
            <w:r w:rsidR="00703ED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09.04.2021 г.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8B56D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01.03.2021 г. по описа на СДВР</w:t>
            </w: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:rsidR="00995EAE" w:rsidRPr="003B2F3D" w:rsidRDefault="00995EAE" w:rsidP="008B56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Извършената проверка от НЗОК в </w:t>
            </w:r>
            <w:r w:rsidR="008B56D1" w:rsidRPr="003B2F3D">
              <w:rPr>
                <w:rFonts w:ascii="Times New Roman" w:hAnsi="Times New Roman" w:cs="Times New Roman"/>
                <w:sz w:val="32"/>
                <w:szCs w:val="32"/>
              </w:rPr>
              <w:t>университетска многопрофилна болница в София</w:t>
            </w:r>
          </w:p>
        </w:tc>
        <w:tc>
          <w:tcPr>
            <w:tcW w:w="6237" w:type="dxa"/>
          </w:tcPr>
          <w:p w:rsidR="00995EAE" w:rsidRPr="003B2F3D" w:rsidRDefault="00995EAE" w:rsidP="00B60E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 резултат на извършена проверка от НЗОК в </w:t>
            </w:r>
            <w:r w:rsidR="00B60E97">
              <w:rPr>
                <w:rFonts w:ascii="Times New Roman" w:hAnsi="Times New Roman" w:cs="Times New Roman"/>
                <w:sz w:val="32"/>
                <w:szCs w:val="32"/>
              </w:rPr>
              <w:t>болница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 установено,</w:t>
            </w:r>
            <w:r w:rsidR="00E845F9">
              <w:rPr>
                <w:rFonts w:ascii="Times New Roman" w:hAnsi="Times New Roman" w:cs="Times New Roman"/>
                <w:sz w:val="32"/>
                <w:szCs w:val="32"/>
              </w:rPr>
              <w:t xml:space="preserve"> че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пет здравноосигурени лица </w:t>
            </w:r>
            <w:r w:rsidR="00E845F9">
              <w:rPr>
                <w:rFonts w:ascii="Times New Roman" w:hAnsi="Times New Roman" w:cs="Times New Roman"/>
                <w:sz w:val="32"/>
                <w:szCs w:val="32"/>
              </w:rPr>
              <w:t xml:space="preserve">са хоспитализирани, а </w:t>
            </w:r>
            <w:r w:rsidR="00B60E97">
              <w:rPr>
                <w:rFonts w:ascii="Times New Roman" w:hAnsi="Times New Roman" w:cs="Times New Roman"/>
                <w:sz w:val="32"/>
                <w:szCs w:val="32"/>
              </w:rPr>
              <w:t xml:space="preserve">по данни от проверката лицата </w:t>
            </w:r>
            <w:r w:rsidR="00E845F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не са били пациенти </w:t>
            </w:r>
            <w:r w:rsidR="00B60E97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лечебно</w:t>
            </w:r>
            <w:r w:rsidR="00B60E97">
              <w:rPr>
                <w:rFonts w:ascii="Times New Roman" w:hAnsi="Times New Roman" w:cs="Times New Roman"/>
                <w:sz w:val="32"/>
                <w:szCs w:val="32"/>
              </w:rPr>
              <w:t>то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заведение.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са изпратени в СРП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11.04.21 год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 за правна преценка.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82" w:type="dxa"/>
          </w:tcPr>
          <w:p w:rsidR="00995EAE" w:rsidRPr="003B2F3D" w:rsidRDefault="00995EAE" w:rsidP="008B56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8B56D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вх.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09.02.2021 г., л</w:t>
            </w:r>
            <w:r w:rsidR="008D7D52" w:rsidRPr="003B2F3D">
              <w:rPr>
                <w:rFonts w:ascii="Times New Roman" w:hAnsi="Times New Roman" w:cs="Times New Roman"/>
                <w:sz w:val="32"/>
                <w:szCs w:val="32"/>
              </w:rPr>
              <w:t>иния „Изпиране на пари“ в ГДБОП</w:t>
            </w:r>
          </w:p>
        </w:tc>
        <w:tc>
          <w:tcPr>
            <w:tcW w:w="2977" w:type="dxa"/>
          </w:tcPr>
          <w:p w:rsidR="00995EAE" w:rsidRPr="003B2F3D" w:rsidRDefault="00F86DA3" w:rsidP="00F86D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47-годишен мъж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237" w:type="dxa"/>
          </w:tcPr>
          <w:p w:rsidR="00995EAE" w:rsidRPr="003B2F3D" w:rsidRDefault="00E845F9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Извършени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данъчни престъпления и сделки с наследствени имоти, престъпления по чл. 253, 255-256 от НК. В хода на проверката е установено, че </w:t>
            </w:r>
            <w:r w:rsidR="00F86DA3" w:rsidRPr="003B2F3D">
              <w:rPr>
                <w:rFonts w:ascii="Times New Roman" w:hAnsi="Times New Roman" w:cs="Times New Roman"/>
                <w:sz w:val="32"/>
                <w:szCs w:val="32"/>
              </w:rPr>
              <w:t>47-годишният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мъж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е осъждан за данъчни и документ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и престъпления.</w:t>
            </w:r>
          </w:p>
          <w:p w:rsidR="00995EAE" w:rsidRPr="003B2F3D" w:rsidRDefault="00995EAE" w:rsidP="00A8052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Заведена е пр. пр. </w:t>
            </w:r>
            <w:r w:rsidR="00F86DA3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през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2021 г. Материалите са изпратени в СП с писмо</w:t>
            </w:r>
            <w:r w:rsidR="00F86DA3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14.04.2021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995EAE" w:rsidRPr="003B2F3D" w:rsidRDefault="00995EAE" w:rsidP="00F86D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 писмо от 05.05.2021 г.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са изпратени допълнителни материали за присъединяване към преписката.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82" w:type="dxa"/>
          </w:tcPr>
          <w:p w:rsidR="00995EAE" w:rsidRPr="003B2F3D" w:rsidRDefault="00995EAE" w:rsidP="00C157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C1577A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2020 г. по описа на ОДМВР- Плевен.</w:t>
            </w:r>
          </w:p>
        </w:tc>
        <w:tc>
          <w:tcPr>
            <w:tcW w:w="2977" w:type="dxa"/>
          </w:tcPr>
          <w:p w:rsidR="00995EAE" w:rsidRPr="003B2F3D" w:rsidRDefault="000401CC" w:rsidP="00116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обственик на фирми </w:t>
            </w:r>
          </w:p>
        </w:tc>
        <w:tc>
          <w:tcPr>
            <w:tcW w:w="623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401CC" w:rsidRPr="003B2F3D">
              <w:rPr>
                <w:rFonts w:ascii="Times New Roman" w:hAnsi="Times New Roman" w:cs="Times New Roman"/>
                <w:sz w:val="32"/>
                <w:szCs w:val="32"/>
              </w:rPr>
              <w:t>Собственикът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наел 6 /шест/ блокови метални моду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>лни елемента за мост тип „Сарм“</w:t>
            </w:r>
            <w:r w:rsidR="00116994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B60E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последствие модулните елементи били фиктивно продадени от фирмата наемател на </w:t>
            </w:r>
            <w:r w:rsidR="00116994">
              <w:rPr>
                <w:rFonts w:ascii="Times New Roman" w:hAnsi="Times New Roman" w:cs="Times New Roman"/>
                <w:sz w:val="32"/>
                <w:szCs w:val="32"/>
              </w:rPr>
              <w:t>друга фирма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, която пък препродала мостовото съоръжение. Към днешна дата мостът бил монтиран и по него се извършвало движение на автомобили.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Събраните материали от извършената проверка по преписка </w:t>
            </w:r>
            <w:r w:rsidR="00501CC0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>2021 г. по описа на ОП-Плевен.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2582" w:type="dxa"/>
          </w:tcPr>
          <w:p w:rsidR="00995EAE" w:rsidRPr="003B2F3D" w:rsidRDefault="00995EAE" w:rsidP="00C157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995EAE" w:rsidP="0017545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582" w:type="dxa"/>
          </w:tcPr>
          <w:p w:rsidR="00995EAE" w:rsidRPr="003B2F3D" w:rsidRDefault="00995EAE" w:rsidP="002A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2A186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05.03.2021 г. по описа на СДВР</w:t>
            </w:r>
          </w:p>
        </w:tc>
        <w:tc>
          <w:tcPr>
            <w:tcW w:w="2977" w:type="dxa"/>
          </w:tcPr>
          <w:p w:rsidR="00995EAE" w:rsidRPr="003B2F3D" w:rsidRDefault="00995EAE" w:rsidP="002A18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ЕТ с управител</w:t>
            </w:r>
            <w:r w:rsidR="002A186B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34-годишна жена</w:t>
            </w:r>
          </w:p>
        </w:tc>
        <w:tc>
          <w:tcPr>
            <w:tcW w:w="6237" w:type="dxa"/>
          </w:tcPr>
          <w:p w:rsidR="00995EAE" w:rsidRPr="003B2F3D" w:rsidRDefault="00116994" w:rsidP="001169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анъчни задължения в особено големи размери, ус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тановени в РА на ТД на НАП-Софи.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28.04.2021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СГП с мнение за образуване на досъдебно производство по чл. 255, ал. 3 от НК.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582" w:type="dxa"/>
          </w:tcPr>
          <w:p w:rsidR="00995EAE" w:rsidRPr="003B2F3D" w:rsidRDefault="00995EAE" w:rsidP="002A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2A186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05.02.2021 г.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описа на СДВР</w:t>
            </w:r>
          </w:p>
        </w:tc>
        <w:tc>
          <w:tcPr>
            <w:tcW w:w="2977" w:type="dxa"/>
          </w:tcPr>
          <w:p w:rsidR="00995EAE" w:rsidRPr="003B2F3D" w:rsidRDefault="002A186B" w:rsidP="002A18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мет на София</w:t>
            </w:r>
          </w:p>
        </w:tc>
        <w:tc>
          <w:tcPr>
            <w:tcW w:w="6237" w:type="dxa"/>
          </w:tcPr>
          <w:p w:rsidR="00995EAE" w:rsidRPr="003B2F3D" w:rsidRDefault="00B60E97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звършено престъпление от кмет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София</w:t>
            </w:r>
            <w:r w:rsidR="001029AA">
              <w:rPr>
                <w:rFonts w:ascii="Times New Roman" w:hAnsi="Times New Roman" w:cs="Times New Roman"/>
                <w:sz w:val="32"/>
                <w:szCs w:val="32"/>
              </w:rPr>
              <w:t xml:space="preserve"> относно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 прието решение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17.05.2018 г. от СОС при Столична община. Според подателя кмет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>ът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София е запозната в детайли с проекта за „Проектиране и изграждане на инсталация за комбинирано производство на енергия в София, с оползотворяване на RDF” за изграждане на инсинератор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включително с екологичните и финансови последствия от него. 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>Подателят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твърди, че документите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внесени в СОС от кмета на гр. София</w:t>
            </w:r>
            <w:r w:rsidR="00732941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са с невярно съдържание. </w:t>
            </w:r>
          </w:p>
        </w:tc>
        <w:tc>
          <w:tcPr>
            <w:tcW w:w="3685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извършване на проверката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28.04.2021 г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СРП с мнение за правна преценка.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82" w:type="dxa"/>
          </w:tcPr>
          <w:p w:rsidR="00995EAE" w:rsidRPr="003B2F3D" w:rsidRDefault="00995EAE" w:rsidP="000E2A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0E2ACD" w:rsidRPr="003B2F3D">
              <w:rPr>
                <w:rFonts w:ascii="Times New Roman" w:hAnsi="Times New Roman" w:cs="Times New Roman"/>
                <w:sz w:val="32"/>
                <w:szCs w:val="32"/>
              </w:rPr>
              <w:t>от 11.05.2021 г. на МВР, отдел „Икономическа престъпност“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– ГДНП</w:t>
            </w:r>
          </w:p>
        </w:tc>
        <w:tc>
          <w:tcPr>
            <w:tcW w:w="2977" w:type="dxa"/>
          </w:tcPr>
          <w:p w:rsidR="00995EAE" w:rsidRPr="003B2F3D" w:rsidRDefault="000E2ACD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Гражданин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 длъжностни лица от различни държавни институции</w:t>
            </w:r>
          </w:p>
        </w:tc>
        <w:tc>
          <w:tcPr>
            <w:tcW w:w="6237" w:type="dxa"/>
          </w:tcPr>
          <w:p w:rsidR="00995EAE" w:rsidRPr="003B2F3D" w:rsidRDefault="00B60E97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звършени незаконосъобразни деяния от </w:t>
            </w:r>
            <w:r w:rsidR="005401BF" w:rsidRPr="003B2F3D">
              <w:rPr>
                <w:rFonts w:ascii="Times New Roman" w:hAnsi="Times New Roman" w:cs="Times New Roman"/>
                <w:sz w:val="32"/>
                <w:szCs w:val="32"/>
              </w:rPr>
              <w:t>гражданин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 длъжностни лица от различни държавни институции. </w:t>
            </w:r>
          </w:p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21.05.2021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СГП.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5401BF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27.04.2021 г., линия „Изпиране на пари“ в ГДБОП.</w:t>
            </w: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:rsidR="00995EAE" w:rsidRPr="003B2F3D" w:rsidRDefault="00995EAE" w:rsidP="005401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Компания</w:t>
            </w:r>
          </w:p>
        </w:tc>
        <w:tc>
          <w:tcPr>
            <w:tcW w:w="6237" w:type="dxa"/>
          </w:tcPr>
          <w:p w:rsidR="00995EAE" w:rsidRPr="003B2F3D" w:rsidRDefault="001029AA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ертви на </w:t>
            </w:r>
            <w:r w:rsidR="005401BF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инвестиционна измама. </w:t>
            </w:r>
          </w:p>
        </w:tc>
        <w:tc>
          <w:tcPr>
            <w:tcW w:w="3685" w:type="dxa"/>
          </w:tcPr>
          <w:p w:rsidR="00995EAE" w:rsidRPr="003B2F3D" w:rsidRDefault="00995EAE" w:rsidP="005401B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 до СП с </w:t>
            </w:r>
            <w:r w:rsidR="005401BF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 от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22.05.2021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 изпълнени указания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582" w:type="dxa"/>
          </w:tcPr>
          <w:p w:rsidR="00995EAE" w:rsidRPr="003B2F3D" w:rsidRDefault="00995EAE" w:rsidP="008B7E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Вх. </w:t>
            </w:r>
            <w:r w:rsidR="008B7E0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25.11.2019 г., по линия „Изпиране на пари“ в ГДБОП.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Чужди граждани, които извършват инвестиционни измами.</w:t>
            </w:r>
          </w:p>
        </w:tc>
        <w:tc>
          <w:tcPr>
            <w:tcW w:w="6237" w:type="dxa"/>
          </w:tcPr>
          <w:p w:rsidR="00995EAE" w:rsidRPr="003B2F3D" w:rsidRDefault="001029AA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ужди граждани, които извършват инвестиционни измами чрез регистрирани в България интернет платформи. Лицата се убеждавани, че чрез инвестиране биха спечелили големи печалби за кратко време. </w:t>
            </w:r>
          </w:p>
        </w:tc>
        <w:tc>
          <w:tcPr>
            <w:tcW w:w="3685" w:type="dxa"/>
          </w:tcPr>
          <w:p w:rsidR="00995EAE" w:rsidRPr="003B2F3D" w:rsidRDefault="00995EAE" w:rsidP="00F5232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Изпратена в СГП с мнени</w:t>
            </w:r>
            <w:r w:rsidR="00F5232C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е за присъединяване към пр. пр.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22.05.2021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Рег.</w:t>
            </w:r>
            <w:r w:rsidR="00344430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08.04.2021 г.,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линия „Корупция“ в ГДБОП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Магистрати от прокуратурите в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Ямбол и Бургас.</w:t>
            </w:r>
          </w:p>
        </w:tc>
        <w:tc>
          <w:tcPr>
            <w:tcW w:w="6237" w:type="dxa"/>
          </w:tcPr>
          <w:p w:rsidR="00995EAE" w:rsidRPr="003B2F3D" w:rsidRDefault="001029AA" w:rsidP="0034443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върдения за корупционни практики на магистрати от прокуратурите в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Ямбол и Бургас, свързани с протекции над престъпна дейност на лица от гр. Елхово, гр. Ямбол и Бургаски регион, както и такава, свързана с ГКПП-Лесово.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справка на Специализирана прокуратура 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СП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582" w:type="dxa"/>
          </w:tcPr>
          <w:p w:rsidR="00995EAE" w:rsidRPr="003B2F3D" w:rsidRDefault="00995EAE" w:rsidP="009A6A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Прокурорска преписка </w:t>
            </w:r>
            <w:r w:rsidR="00344430" w:rsidRPr="003B2F3D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="001029A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2021 г. по описа на СП, вх. </w:t>
            </w:r>
            <w:r w:rsidR="00344430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30.03.2021 г. по описа на ГДНП</w:t>
            </w:r>
            <w:r w:rsidR="00344430" w:rsidRPr="003B2F3D">
              <w:rPr>
                <w:rFonts w:ascii="Times New Roman" w:hAnsi="Times New Roman" w:cs="Times New Roman"/>
                <w:sz w:val="32"/>
                <w:szCs w:val="32"/>
              </w:rPr>
              <w:t>, отдел „Икономическа престъпност“.</w:t>
            </w:r>
          </w:p>
        </w:tc>
        <w:tc>
          <w:tcPr>
            <w:tcW w:w="2977" w:type="dxa"/>
          </w:tcPr>
          <w:p w:rsidR="00995EAE" w:rsidRPr="003B2F3D" w:rsidRDefault="00995EAE" w:rsidP="0034443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Прокурор от СРП, приятелката му, началника на Затворническо общежитие Кремиковци и началника на Затвор София</w:t>
            </w:r>
          </w:p>
        </w:tc>
        <w:tc>
          <w:tcPr>
            <w:tcW w:w="6237" w:type="dxa"/>
          </w:tcPr>
          <w:p w:rsidR="00995EAE" w:rsidRPr="003B2F3D" w:rsidRDefault="001029AA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анни за организирана престъпна група, начело с прокурор от СРП, приятелката му, началника на Затворническо общежитие Кремиковци и началника на Затвор София. </w:t>
            </w:r>
          </w:p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в Специализираната прокуратура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31.05.2021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г. с мнение за изпълнени указания.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582" w:type="dxa"/>
          </w:tcPr>
          <w:p w:rsidR="00995EAE" w:rsidRPr="003B2F3D" w:rsidRDefault="00995EAE" w:rsidP="003444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344430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24.03.2021 г. по описа на ГДБОП, л</w:t>
            </w:r>
            <w:r w:rsidR="00344430" w:rsidRPr="003B2F3D">
              <w:rPr>
                <w:rFonts w:ascii="Times New Roman" w:hAnsi="Times New Roman" w:cs="Times New Roman"/>
                <w:sz w:val="32"/>
                <w:szCs w:val="32"/>
              </w:rPr>
              <w:t>иния „Изпиране на пари“.</w:t>
            </w:r>
          </w:p>
        </w:tc>
        <w:tc>
          <w:tcPr>
            <w:tcW w:w="2977" w:type="dxa"/>
          </w:tcPr>
          <w:p w:rsidR="00995EAE" w:rsidRPr="003B2F3D" w:rsidRDefault="00344430" w:rsidP="0034443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38-годишен мъж</w:t>
            </w:r>
          </w:p>
        </w:tc>
        <w:tc>
          <w:tcPr>
            <w:tcW w:w="6237" w:type="dxa"/>
          </w:tcPr>
          <w:p w:rsidR="00995EAE" w:rsidRPr="003B2F3D" w:rsidRDefault="00B60E97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зготвяне и използване на неистински документ с цел придобиване на дружествени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 xml:space="preserve"> дялове и активи на дружество.</w:t>
            </w:r>
          </w:p>
        </w:tc>
        <w:tc>
          <w:tcPr>
            <w:tcW w:w="3685" w:type="dxa"/>
          </w:tcPr>
          <w:p w:rsidR="00995EAE" w:rsidRPr="003B2F3D" w:rsidRDefault="00995EAE" w:rsidP="0034443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в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11.06.2021 г. 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582" w:type="dxa"/>
          </w:tcPr>
          <w:p w:rsidR="00995EAE" w:rsidRPr="003B2F3D" w:rsidRDefault="00995EAE" w:rsidP="001408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14088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22.03.2021 г. по описа на ГДБОП, л</w:t>
            </w:r>
            <w:r w:rsidR="00140886" w:rsidRPr="003B2F3D">
              <w:rPr>
                <w:rFonts w:ascii="Times New Roman" w:hAnsi="Times New Roman" w:cs="Times New Roman"/>
                <w:sz w:val="32"/>
                <w:szCs w:val="32"/>
              </w:rPr>
              <w:t>иния „Изпиране на пари“.</w:t>
            </w:r>
          </w:p>
        </w:tc>
        <w:tc>
          <w:tcPr>
            <w:tcW w:w="2977" w:type="dxa"/>
          </w:tcPr>
          <w:p w:rsidR="00995EAE" w:rsidRPr="003B2F3D" w:rsidRDefault="00140886" w:rsidP="00D730E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Мъже на възраст 45, 39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33 и 34 години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 свързаните с тях</w:t>
            </w:r>
            <w:r w:rsidR="00D730E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две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ЕООД.</w:t>
            </w:r>
          </w:p>
        </w:tc>
        <w:tc>
          <w:tcPr>
            <w:tcW w:w="6237" w:type="dxa"/>
          </w:tcPr>
          <w:p w:rsidR="00995EAE" w:rsidRPr="003B2F3D" w:rsidRDefault="001029AA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криване на парични средства в особено големи размери, недеклариране на средства и доходи и укриване на незаконно придобито имущество. </w:t>
            </w:r>
          </w:p>
        </w:tc>
        <w:tc>
          <w:tcPr>
            <w:tcW w:w="3685" w:type="dxa"/>
          </w:tcPr>
          <w:p w:rsidR="00995EAE" w:rsidRPr="003B2F3D" w:rsidRDefault="00995EAE" w:rsidP="00D730E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в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11.06.2021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 писмо от 01.07.2021 г.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са изпратени материали за присъединяване.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CB5A1C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08.04.2021 г. по описа на ГДБОП,</w:t>
            </w:r>
          </w:p>
          <w:p w:rsidR="00995EAE" w:rsidRPr="003B2F3D" w:rsidRDefault="00995EAE" w:rsidP="00CB5A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линия „Изпиране на пари“.</w:t>
            </w:r>
          </w:p>
        </w:tc>
        <w:tc>
          <w:tcPr>
            <w:tcW w:w="2977" w:type="dxa"/>
          </w:tcPr>
          <w:p w:rsidR="00995EAE" w:rsidRPr="003B2F3D" w:rsidRDefault="00CB5A1C" w:rsidP="00CB5A1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Двама мъже - на 60 и на 30 години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237" w:type="dxa"/>
          </w:tcPr>
          <w:p w:rsidR="00995EAE" w:rsidRPr="003B2F3D" w:rsidRDefault="00995EAE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Относно финансова измама.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Изпратено в СРП с писмо от</w:t>
            </w:r>
            <w:r w:rsidR="009A4821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14.06.2021 г.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582" w:type="dxa"/>
          </w:tcPr>
          <w:p w:rsidR="00995EAE" w:rsidRPr="003B2F3D" w:rsidRDefault="00995EAE" w:rsidP="00777A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777A25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15.03.2021 г. по описа на СДВР.</w:t>
            </w:r>
          </w:p>
        </w:tc>
        <w:tc>
          <w:tcPr>
            <w:tcW w:w="2977" w:type="dxa"/>
          </w:tcPr>
          <w:p w:rsidR="00777A25" w:rsidRPr="003B2F3D" w:rsidRDefault="00777A25" w:rsidP="00777A2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Охранителна фирма 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(</w:t>
            </w:r>
            <w:r w:rsidR="00995EAE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ООД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)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1029AA" w:rsidP="001029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Данъчни престъпления</w:t>
            </w:r>
            <w:r w:rsidR="00995EAE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въ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 връзка с извършена ревизия за </w:t>
            </w:r>
            <w:r w:rsidR="00995EAE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периода от 01.01.2016 г. до 31.12.2018 г., като е приключила с издаването на РА </w:t>
            </w:r>
            <w:r w:rsidR="00F251A7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от </w:t>
            </w:r>
            <w:r w:rsidR="00995EAE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05.10.2020 г. с установени задължения по ДОО, ДЗПО, ЗО, ДДС, ДОД и КД в големи размери.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21.06.2021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СГП с мнение за образуване на досъдебно производство по чл. 255 от НК.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2582" w:type="dxa"/>
          </w:tcPr>
          <w:p w:rsidR="00995EAE" w:rsidRPr="003B2F3D" w:rsidRDefault="00995EAE" w:rsidP="00F302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F3027F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31.05.2021 г. по описа на СДВР</w:t>
            </w:r>
          </w:p>
        </w:tc>
        <w:tc>
          <w:tcPr>
            <w:tcW w:w="2977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Дирекция „Развитие на селските райони“.</w:t>
            </w:r>
          </w:p>
        </w:tc>
        <w:tc>
          <w:tcPr>
            <w:tcW w:w="6237" w:type="dxa"/>
          </w:tcPr>
          <w:p w:rsidR="00995EAE" w:rsidRPr="003B2F3D" w:rsidRDefault="001029AA" w:rsidP="00F3027F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анни по отношение</w:t>
            </w:r>
            <w:r w:rsidR="00995EAE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дирекция „Развитие на селските райони“ за </w:t>
            </w:r>
            <w:r w:rsidR="00995EAE" w:rsidRPr="001E07D4">
              <w:rPr>
                <w:rFonts w:ascii="Times New Roman" w:hAnsi="Times New Roman" w:cs="Times New Roman"/>
                <w:sz w:val="32"/>
                <w:szCs w:val="32"/>
              </w:rPr>
              <w:t xml:space="preserve">„корупционни практики и облагодетелствани служители, работещи на различни позиции в дирекцията – управляващ орган, който създава политиките във връзка с една от най-важните програми, финансирани с европейски бюджет“. </w:t>
            </w:r>
          </w:p>
        </w:tc>
        <w:tc>
          <w:tcPr>
            <w:tcW w:w="3685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29.06.2021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СРП за правно становище и отношение по компетентност.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582" w:type="dxa"/>
          </w:tcPr>
          <w:p w:rsidR="00995EAE" w:rsidRPr="003B2F3D" w:rsidRDefault="00995EAE" w:rsidP="00B230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995EAE" w:rsidP="00B2307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995EAE" w:rsidP="00B2307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B2307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582" w:type="dxa"/>
          </w:tcPr>
          <w:p w:rsidR="00995EAE" w:rsidRPr="003B2F3D" w:rsidRDefault="00995EAE" w:rsidP="00B230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B23073" w:rsidRPr="003B2F3D">
              <w:rPr>
                <w:rFonts w:ascii="Times New Roman" w:hAnsi="Times New Roman" w:cs="Times New Roman"/>
                <w:sz w:val="32"/>
                <w:szCs w:val="32"/>
              </w:rPr>
              <w:t>от 13.04.2021 г. на ГДНП, отдел „Икономическа престъпност“</w:t>
            </w:r>
          </w:p>
        </w:tc>
        <w:tc>
          <w:tcPr>
            <w:tcW w:w="2977" w:type="dxa"/>
          </w:tcPr>
          <w:p w:rsidR="00995EAE" w:rsidRPr="003B2F3D" w:rsidRDefault="00995EAE" w:rsidP="00B2307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Служители на СЗОК и лекари от БЛС по повод извършена проверка на </w:t>
            </w:r>
            <w:r w:rsidR="00B23073" w:rsidRPr="003B2F3D">
              <w:rPr>
                <w:rFonts w:ascii="Times New Roman" w:hAnsi="Times New Roman" w:cs="Times New Roman"/>
                <w:sz w:val="32"/>
                <w:szCs w:val="32"/>
              </w:rPr>
              <w:t>университетска многопрофилна болница в София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237" w:type="dxa"/>
          </w:tcPr>
          <w:p w:rsidR="00995EAE" w:rsidRPr="003B2F3D" w:rsidRDefault="00C25031" w:rsidP="00B2307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звършени длъжностни престъпления от служители на СЗОК и лекари от БЛС по повод извършена проверка на МБАЛ АД.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06.07.2021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СГП с мнение за образуване на досъдебно производство.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2582" w:type="dxa"/>
          </w:tcPr>
          <w:p w:rsidR="00995EAE" w:rsidRPr="003B2F3D" w:rsidRDefault="00995EAE" w:rsidP="00B230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B23073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08.06.2021 г. по описа на СДВР.  </w:t>
            </w:r>
          </w:p>
        </w:tc>
        <w:tc>
          <w:tcPr>
            <w:tcW w:w="2977" w:type="dxa"/>
          </w:tcPr>
          <w:p w:rsidR="00995EAE" w:rsidRPr="003B2F3D" w:rsidRDefault="00995EAE" w:rsidP="00B2307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Извършена проверка от звено „Вътрешен одит“ към Министерство на здравеопазването на УМБАЛ ЕАД.</w:t>
            </w:r>
          </w:p>
        </w:tc>
        <w:tc>
          <w:tcPr>
            <w:tcW w:w="6237" w:type="dxa"/>
          </w:tcPr>
          <w:p w:rsidR="00995EAE" w:rsidRPr="003B2F3D" w:rsidRDefault="00C25031" w:rsidP="00C2503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рове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дено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заседания на </w:t>
            </w:r>
            <w:r w:rsidR="00B23073" w:rsidRPr="003B2F3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ъвета на директорите на болницата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одобрило извършването на разходи в размер на  23 322 202,81 без вкл. ДДС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, за които има противоречиви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твърдения. Извършена проверка от звено „Вътрешен одит“ към Министерство на здравеопазването на болницата.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са изпратени в СГП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07.07.2021 год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 за правна преценка.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2582" w:type="dxa"/>
          </w:tcPr>
          <w:p w:rsidR="00995EAE" w:rsidRPr="003B2F3D" w:rsidRDefault="00995EAE" w:rsidP="006F67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6F67E4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21.05.2021 г. на МВР</w:t>
            </w:r>
            <w:r w:rsidR="006F67E4" w:rsidRPr="003B2F3D">
              <w:rPr>
                <w:rFonts w:ascii="Times New Roman" w:hAnsi="Times New Roman" w:cs="Times New Roman"/>
                <w:sz w:val="32"/>
                <w:szCs w:val="32"/>
              </w:rPr>
              <w:t>, отдел „Икономическа престъпност“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- ГДНП</w:t>
            </w:r>
          </w:p>
        </w:tc>
        <w:tc>
          <w:tcPr>
            <w:tcW w:w="2977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Ръководството на БНБ</w:t>
            </w:r>
          </w:p>
        </w:tc>
        <w:tc>
          <w:tcPr>
            <w:tcW w:w="6237" w:type="dxa"/>
          </w:tcPr>
          <w:p w:rsidR="00995EAE" w:rsidRPr="003B2F3D" w:rsidRDefault="00B60E97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Действия на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ръководството на БНБ. </w:t>
            </w:r>
          </w:p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16.07.2021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СГП по компетентност.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305814" w:rsidP="003058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2582" w:type="dxa"/>
          </w:tcPr>
          <w:p w:rsidR="00995EAE" w:rsidRPr="003B2F3D" w:rsidRDefault="00995EAE" w:rsidP="00705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7054E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15.06.2021 г. по описа на СДВР</w:t>
            </w:r>
          </w:p>
        </w:tc>
        <w:tc>
          <w:tcPr>
            <w:tcW w:w="2977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ДЗЗД и ООД</w:t>
            </w:r>
          </w:p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C25031" w:rsidP="00455BF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изпълнение на договорни задължения.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дата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28.07.2021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 под г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>орния номер е докладвана на СРП.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82" w:type="dxa"/>
          </w:tcPr>
          <w:p w:rsidR="00995EAE" w:rsidRPr="003B2F3D" w:rsidRDefault="00995EAE" w:rsidP="00092A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Преписка с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вх.</w:t>
            </w:r>
            <w:r w:rsidR="00092A5A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10.06.2021 г. по описа на СДВР</w:t>
            </w:r>
          </w:p>
        </w:tc>
        <w:tc>
          <w:tcPr>
            <w:tcW w:w="2977" w:type="dxa"/>
          </w:tcPr>
          <w:p w:rsidR="00995EAE" w:rsidRPr="003B2F3D" w:rsidRDefault="00995EAE" w:rsidP="00092A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ЕООД с управител</w:t>
            </w:r>
            <w:r w:rsidR="00092A5A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с 60-годишен мъж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</w:p>
        </w:tc>
        <w:tc>
          <w:tcPr>
            <w:tcW w:w="6237" w:type="dxa"/>
          </w:tcPr>
          <w:p w:rsidR="00995EAE" w:rsidRPr="003B2F3D" w:rsidRDefault="00C25031" w:rsidP="00C2503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анъчни задължения в особено големи размери, установени в РА на ТД на НАП-София. </w:t>
            </w:r>
          </w:p>
        </w:tc>
        <w:tc>
          <w:tcPr>
            <w:tcW w:w="3685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29.07.2021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СГП с мнение за образуване на досъдебно производство по чл. 255, ал.3 от НК.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82" w:type="dxa"/>
          </w:tcPr>
          <w:p w:rsidR="00995EAE" w:rsidRPr="003B2F3D" w:rsidRDefault="00092A5A" w:rsidP="00092A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15.12.2020 г. по описа на ГДБОП, линия „Изпиране на пари“.</w:t>
            </w:r>
          </w:p>
        </w:tc>
        <w:tc>
          <w:tcPr>
            <w:tcW w:w="2977" w:type="dxa"/>
          </w:tcPr>
          <w:p w:rsidR="00995EAE" w:rsidRPr="003B2F3D" w:rsidRDefault="00995EAE" w:rsidP="00092A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ЕООД със собственик и управител</w:t>
            </w:r>
            <w:r w:rsidR="00092A5A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47-годишна жена</w:t>
            </w:r>
          </w:p>
        </w:tc>
        <w:tc>
          <w:tcPr>
            <w:tcW w:w="6237" w:type="dxa"/>
          </w:tcPr>
          <w:p w:rsidR="00995EAE" w:rsidRPr="003B2F3D" w:rsidRDefault="00CB5540" w:rsidP="00CB55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звършени инвестиционни измами и изпиране на пари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Изпратена в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04.08.2021 г.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2" w:type="dxa"/>
          </w:tcPr>
          <w:p w:rsidR="00995EAE" w:rsidRPr="003B2F3D" w:rsidRDefault="00092A5A" w:rsidP="00092A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26.06.2020 г. по линия „Изпиране на пари“ в ГДБОП.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Относно трансгранични преводи</w:t>
            </w:r>
          </w:p>
        </w:tc>
        <w:tc>
          <w:tcPr>
            <w:tcW w:w="6237" w:type="dxa"/>
          </w:tcPr>
          <w:p w:rsidR="00995EAE" w:rsidRPr="003B2F3D" w:rsidRDefault="00CB5540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рансгранични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финансови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преводи от Италия за над 1,5 млн. евро, впоследствие наредени към физическо лице в Хърватия, като се предполага че средствата са придобити от ДДС измами.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Изпратено в СГП с писмо </w:t>
            </w:r>
            <w:r w:rsidRPr="003B2F3D">
              <w:rPr>
                <w:rStyle w:val="labeluri1"/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от </w:t>
            </w:r>
            <w:r w:rsidRPr="003B2F3D">
              <w:rPr>
                <w:rStyle w:val="labeluri1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12.08.2021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Прокурорска преписка </w:t>
            </w:r>
            <w:r w:rsidR="00295738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2021 г. на Окръжна прокуратура – Перник, вх. </w:t>
            </w:r>
            <w:r w:rsidR="00295738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15.06.2021 г. по описа на ОДМВР – Перник.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92CD1" w:rsidRPr="003B2F3D" w:rsidRDefault="00792CD1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:rsidR="00995EAE" w:rsidRPr="003B2F3D" w:rsidRDefault="00295738" w:rsidP="001E07D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65-годишен мъж,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>лен на Общински съвет – Перник</w:t>
            </w:r>
          </w:p>
        </w:tc>
        <w:tc>
          <w:tcPr>
            <w:tcW w:w="6237" w:type="dxa"/>
          </w:tcPr>
          <w:p w:rsidR="00995EAE" w:rsidRPr="003B2F3D" w:rsidRDefault="00CB5540" w:rsidP="00CB554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вентуално извършени престъпления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член на Общински съвет – Перник. </w:t>
            </w:r>
          </w:p>
        </w:tc>
        <w:tc>
          <w:tcPr>
            <w:tcW w:w="3685" w:type="dxa"/>
          </w:tcPr>
          <w:p w:rsidR="00995EAE" w:rsidRPr="003B2F3D" w:rsidRDefault="00CB5540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окладвана в Окръжна прокуратура – Перник на дата </w:t>
            </w:r>
            <w:r w:rsidR="009A4821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16.08.2021 г.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2" w:type="dxa"/>
          </w:tcPr>
          <w:p w:rsidR="00995EAE" w:rsidRPr="003B2F3D" w:rsidRDefault="00995EAE" w:rsidP="002E39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2E39A7" w:rsidRPr="003B2F3D">
              <w:rPr>
                <w:rFonts w:ascii="Times New Roman" w:hAnsi="Times New Roman" w:cs="Times New Roman"/>
                <w:sz w:val="32"/>
                <w:szCs w:val="32"/>
              </w:rPr>
              <w:t>от 28.05.2021 г. на МВР,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ОИП - ГДНП</w:t>
            </w:r>
          </w:p>
        </w:tc>
        <w:tc>
          <w:tcPr>
            <w:tcW w:w="2977" w:type="dxa"/>
          </w:tcPr>
          <w:p w:rsidR="00995EAE" w:rsidRPr="003B2F3D" w:rsidRDefault="00995EAE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Служители на Българска агенция за инвестиции.</w:t>
            </w:r>
          </w:p>
        </w:tc>
        <w:tc>
          <w:tcPr>
            <w:tcW w:w="6237" w:type="dxa"/>
          </w:tcPr>
          <w:p w:rsidR="00995EAE" w:rsidRPr="003B2F3D" w:rsidRDefault="00B60E97" w:rsidP="009A6AD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 от служители на Българска агенция за инвестиции.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19.08.2021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2" w:type="dxa"/>
          </w:tcPr>
          <w:p w:rsidR="00995EAE" w:rsidRPr="003B2F3D" w:rsidRDefault="00995EAE" w:rsidP="002E39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Вх. </w:t>
            </w:r>
            <w:r w:rsidR="002E39A7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20.05.2021 г. по описа на СДВР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2E39A7" w:rsidRPr="003B2F3D">
              <w:rPr>
                <w:rFonts w:ascii="Times New Roman" w:hAnsi="Times New Roman" w:cs="Times New Roman"/>
                <w:sz w:val="32"/>
                <w:szCs w:val="32"/>
              </w:rPr>
              <w:t>бщинско предприятие.</w:t>
            </w:r>
          </w:p>
          <w:p w:rsidR="00995EAE" w:rsidRPr="003B2F3D" w:rsidRDefault="00995EAE" w:rsidP="002E39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В периода, който обхваща доклада</w:t>
            </w:r>
            <w:r w:rsidR="002E39A7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длъжността Директор на </w:t>
            </w:r>
            <w:r w:rsidR="002E39A7" w:rsidRPr="003B2F3D">
              <w:rPr>
                <w:rFonts w:ascii="Times New Roman" w:hAnsi="Times New Roman" w:cs="Times New Roman"/>
                <w:sz w:val="32"/>
                <w:szCs w:val="32"/>
              </w:rPr>
              <w:t>общинското предприятие са заемали трима души – две жени и мъж</w:t>
            </w:r>
          </w:p>
        </w:tc>
        <w:tc>
          <w:tcPr>
            <w:tcW w:w="6237" w:type="dxa"/>
          </w:tcPr>
          <w:p w:rsidR="00995EAE" w:rsidRPr="003B2F3D" w:rsidRDefault="00CB5540" w:rsidP="009B249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Заобикаляне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процедура по ЗОП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извършване на проверката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01.09.2021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СРП с мнение за правна преценка.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5C2307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22.03.2021 г. от ДФР-ДАНС,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линия „Изпиране на пари“ в ГДБОП.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Български граждани, ангажирани с изпиране на пари.</w:t>
            </w:r>
          </w:p>
        </w:tc>
        <w:tc>
          <w:tcPr>
            <w:tcW w:w="6237" w:type="dxa"/>
          </w:tcPr>
          <w:p w:rsidR="00995EAE" w:rsidRPr="003B2F3D" w:rsidRDefault="009B2499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зпиране на пари, акумулирани от престъпна дейност на територията на Кралство Белгия.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Изпратено с </w:t>
            </w:r>
            <w:r w:rsidR="005C2307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от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01.09.2021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към ОП-Бургас.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82" w:type="dxa"/>
          </w:tcPr>
          <w:p w:rsidR="00995EAE" w:rsidRPr="003B2F3D" w:rsidRDefault="00995EAE" w:rsidP="005C23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5C2307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номер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16.06.2021 г. по описа на ГДБОП, линия „Изпиране на пари“.</w:t>
            </w:r>
          </w:p>
        </w:tc>
        <w:tc>
          <w:tcPr>
            <w:tcW w:w="2977" w:type="dxa"/>
          </w:tcPr>
          <w:p w:rsidR="00995EAE" w:rsidRPr="003B2F3D" w:rsidRDefault="00995EAE" w:rsidP="005C230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ЕООД със собственик и управител</w:t>
            </w:r>
            <w:r w:rsidR="005C2307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64-годишен мъж</w:t>
            </w:r>
          </w:p>
        </w:tc>
        <w:tc>
          <w:tcPr>
            <w:tcW w:w="6237" w:type="dxa"/>
          </w:tcPr>
          <w:p w:rsidR="00995EAE" w:rsidRPr="003B2F3D" w:rsidRDefault="00995EAE" w:rsidP="009B249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Относно извършени неправомерни банкови тран</w:t>
            </w:r>
            <w:r w:rsidR="005C2307" w:rsidRPr="003B2F3D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акции. </w:t>
            </w:r>
            <w:r w:rsidR="009B2499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ревод с измама по сметката на</w:t>
            </w:r>
            <w:r w:rsidR="00CE3D1C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ЕООД. Впоследствие голяма част от сумата се тегли на АТМ устройства в България. </w:t>
            </w:r>
          </w:p>
        </w:tc>
        <w:tc>
          <w:tcPr>
            <w:tcW w:w="3685" w:type="dxa"/>
          </w:tcPr>
          <w:p w:rsidR="00995EAE" w:rsidRPr="003B2F3D" w:rsidRDefault="00995EAE" w:rsidP="00CE3D1C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в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01.09.2021 г.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2582" w:type="dxa"/>
          </w:tcPr>
          <w:p w:rsidR="00995EAE" w:rsidRPr="003B2F3D" w:rsidRDefault="00995EAE" w:rsidP="00C441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C441BF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28.05.2021 г. по описа на 07 РУ - СДВР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Кмета на район „Студентски” и главния архитект на СО.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B60E97" w:rsidP="00792CD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рутване и затваряне на част от пътното платно на ул. „8-ми декември”, район „Студентски”, в участъка между преките на ул. „Проф. Генчев” и ул. „Акад. Боян Петканчин”.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извършване на проверката, материалите са изпратени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02.09.21 г.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СРП.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F0212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14.06. 2021 г., по описа на ОП – Плевен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ОДМВР Плевен</w:t>
            </w:r>
          </w:p>
        </w:tc>
        <w:tc>
          <w:tcPr>
            <w:tcW w:w="2977" w:type="dxa"/>
          </w:tcPr>
          <w:p w:rsidR="00995EAE" w:rsidRPr="003B2F3D" w:rsidRDefault="00995EAE" w:rsidP="00F0212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Директора на РЗОК – Плевен </w:t>
            </w:r>
          </w:p>
        </w:tc>
        <w:tc>
          <w:tcPr>
            <w:tcW w:w="6237" w:type="dxa"/>
          </w:tcPr>
          <w:p w:rsidR="00995EAE" w:rsidRPr="003B2F3D" w:rsidRDefault="009B2499" w:rsidP="009B249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тказ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РЗОК – Плевен 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>за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сключване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договор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лечебното заведение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По преписката е извършена проверка, справката е докладвана в ОП – Плевен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03.09.2021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582" w:type="dxa"/>
          </w:tcPr>
          <w:p w:rsidR="00995EAE" w:rsidRPr="003B2F3D" w:rsidRDefault="00995EAE" w:rsidP="00E935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E9356A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12.07.2021 г. на ГДНП, ОИП.</w:t>
            </w:r>
          </w:p>
        </w:tc>
        <w:tc>
          <w:tcPr>
            <w:tcW w:w="2977" w:type="dxa"/>
          </w:tcPr>
          <w:p w:rsidR="00995EAE" w:rsidRPr="003B2F3D" w:rsidRDefault="00E9356A" w:rsidP="00E9356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иректор ОПОС и бивш началник на кабинет на МОСВ.</w:t>
            </w:r>
          </w:p>
        </w:tc>
        <w:tc>
          <w:tcPr>
            <w:tcW w:w="6237" w:type="dxa"/>
          </w:tcPr>
          <w:p w:rsidR="00995EAE" w:rsidRPr="003B2F3D" w:rsidRDefault="009B2499" w:rsidP="009B249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арушения от директор ОПОС 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бивш началник на кабинет на МОСВ.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10.09.2021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СГП.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82" w:type="dxa"/>
          </w:tcPr>
          <w:p w:rsidR="00995EAE" w:rsidRPr="003B2F3D" w:rsidRDefault="00995EAE" w:rsidP="00E935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E9356A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рег.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28.07.2021 г. по описа на ГДБОП, линия „Изпиране на пари“.</w:t>
            </w:r>
          </w:p>
        </w:tc>
        <w:tc>
          <w:tcPr>
            <w:tcW w:w="2977" w:type="dxa"/>
          </w:tcPr>
          <w:p w:rsidR="00995EAE" w:rsidRPr="003B2F3D" w:rsidRDefault="00995EAE" w:rsidP="00CC0B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Брокери, представящи се за служители от </w:t>
            </w:r>
            <w:r w:rsidR="00CC0B53"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Ltd</w:t>
            </w:r>
            <w:r w:rsidR="00CC0B53" w:rsidRPr="003B2F3D">
              <w:rPr>
                <w:rFonts w:ascii="Times New Roman" w:hAnsi="Times New Roman" w:cs="Times New Roman"/>
                <w:sz w:val="32"/>
                <w:szCs w:val="32"/>
              </w:rPr>
              <w:t>, предлагащо инвестиционни услуги</w:t>
            </w:r>
          </w:p>
        </w:tc>
        <w:tc>
          <w:tcPr>
            <w:tcW w:w="6237" w:type="dxa"/>
          </w:tcPr>
          <w:p w:rsidR="00995EAE" w:rsidRPr="003B2F3D" w:rsidRDefault="009B2499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C3366D">
              <w:rPr>
                <w:rFonts w:ascii="Times New Roman" w:hAnsi="Times New Roman" w:cs="Times New Roman"/>
                <w:sz w:val="32"/>
                <w:szCs w:val="32"/>
              </w:rPr>
              <w:t>змама, извършена от брокери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CC0B53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предлагащ</w:t>
            </w:r>
            <w:r w:rsidR="00C336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CC0B53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инвестиционни услуги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685" w:type="dxa"/>
          </w:tcPr>
          <w:p w:rsidR="00995EAE" w:rsidRPr="003B2F3D" w:rsidRDefault="00995EAE" w:rsidP="00CC0B5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Преписката е изпратена на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10.09.2021 г 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2" w:type="dxa"/>
          </w:tcPr>
          <w:p w:rsidR="00995EAE" w:rsidRPr="003B2F3D" w:rsidRDefault="00995EAE" w:rsidP="00CC0B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CC0B53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15.07.2021 г. по описа на СДВР</w:t>
            </w:r>
          </w:p>
        </w:tc>
        <w:tc>
          <w:tcPr>
            <w:tcW w:w="2977" w:type="dxa"/>
          </w:tcPr>
          <w:p w:rsidR="00995EAE" w:rsidRPr="003B2F3D" w:rsidRDefault="00CC0B53" w:rsidP="00CC0B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ЕООД</w:t>
            </w:r>
          </w:p>
        </w:tc>
        <w:tc>
          <w:tcPr>
            <w:tcW w:w="6237" w:type="dxa"/>
          </w:tcPr>
          <w:p w:rsidR="00995EAE" w:rsidRPr="003B2F3D" w:rsidRDefault="00C3366D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ротивоправни действия при одобряване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земед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елски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субсидии 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извършена проверка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13.09.2021 г.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докладвана в СГП.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2" w:type="dxa"/>
          </w:tcPr>
          <w:p w:rsidR="00995EAE" w:rsidRPr="003B2F3D" w:rsidRDefault="00995EAE" w:rsidP="009057D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9057D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13.08.2021 год. по описа на СДВР.</w:t>
            </w:r>
          </w:p>
        </w:tc>
        <w:tc>
          <w:tcPr>
            <w:tcW w:w="2977" w:type="dxa"/>
          </w:tcPr>
          <w:p w:rsidR="00995EAE" w:rsidRPr="003B2F3D" w:rsidRDefault="00995EAE" w:rsidP="003663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Служебния министър на здравеопазването</w:t>
            </w:r>
          </w:p>
        </w:tc>
        <w:tc>
          <w:tcPr>
            <w:tcW w:w="6237" w:type="dxa"/>
          </w:tcPr>
          <w:p w:rsidR="00995EAE" w:rsidRPr="003B2F3D" w:rsidRDefault="00C3366D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Интервю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от служеб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 министър на здравеопазването, в което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той 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заяв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ява,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че не е бил преглеждан в лечебното заведение.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в СРП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13.09.2021 год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 за правна преценка.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2" w:type="dxa"/>
          </w:tcPr>
          <w:p w:rsidR="00995EAE" w:rsidRPr="003B2F3D" w:rsidRDefault="00995EAE" w:rsidP="00060F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060F8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17.06.2021г. по описа на СДВР.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За извършени строително-монтажни работи (СМР) в периода 2018-2019 г. от Столична община.</w:t>
            </w:r>
          </w:p>
        </w:tc>
        <w:tc>
          <w:tcPr>
            <w:tcW w:w="6237" w:type="dxa"/>
          </w:tcPr>
          <w:p w:rsidR="00995EAE" w:rsidRPr="003B2F3D" w:rsidRDefault="00C3366D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анни за извършени строително-монтажни работи (СМР) в периода 2018-2019 г. от Столична община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без строителни книжа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разрешение за строеж.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15.09.2021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СГП с мнение за образуване на досъдебно производство.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2" w:type="dxa"/>
          </w:tcPr>
          <w:p w:rsidR="00995EAE" w:rsidRPr="003B2F3D" w:rsidRDefault="00995EAE" w:rsidP="009E3C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Сигнал</w:t>
            </w:r>
            <w:r w:rsidR="009E3C8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 рег.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02.04.2021 г., линия „Изпиране на пари“ в ГДБОП.</w:t>
            </w:r>
          </w:p>
        </w:tc>
        <w:tc>
          <w:tcPr>
            <w:tcW w:w="2977" w:type="dxa"/>
          </w:tcPr>
          <w:p w:rsidR="00995EAE" w:rsidRPr="003B2F3D" w:rsidRDefault="00995EAE" w:rsidP="009E3C8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ЕООД със собственик и управител</w:t>
            </w:r>
            <w:r w:rsidR="009E3C8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23-годишен мъж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237" w:type="dxa"/>
          </w:tcPr>
          <w:p w:rsidR="00995EAE" w:rsidRPr="003B2F3D" w:rsidRDefault="00C3366D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змам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от частна фирма.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995EAE" w:rsidRPr="003B2F3D" w:rsidRDefault="00995EAE" w:rsidP="00A138C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до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16.09.2021 г..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82" w:type="dxa"/>
          </w:tcPr>
          <w:p w:rsidR="00995EAE" w:rsidRPr="003B2F3D" w:rsidRDefault="00995EAE" w:rsidP="00A13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A138C5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12.07.2021 г. на ГДНП, ОИП.</w:t>
            </w:r>
          </w:p>
        </w:tc>
        <w:tc>
          <w:tcPr>
            <w:tcW w:w="2977" w:type="dxa"/>
          </w:tcPr>
          <w:p w:rsidR="00995EAE" w:rsidRPr="003B2F3D" w:rsidRDefault="00C3366D" w:rsidP="00A138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ТД “Напоителни системи“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ЕАД</w:t>
            </w:r>
          </w:p>
        </w:tc>
        <w:tc>
          <w:tcPr>
            <w:tcW w:w="6237" w:type="dxa"/>
          </w:tcPr>
          <w:p w:rsidR="00995EAE" w:rsidRPr="003B2F3D" w:rsidRDefault="00995EAE" w:rsidP="00A138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Сигнал от министъра на земеделието и храните за констатирани нарушения от ТД</w:t>
            </w:r>
            <w:r w:rsidR="00C3366D">
              <w:rPr>
                <w:rFonts w:ascii="Times New Roman" w:hAnsi="Times New Roman" w:cs="Times New Roman"/>
                <w:sz w:val="32"/>
                <w:szCs w:val="32"/>
              </w:rPr>
              <w:t xml:space="preserve"> “Напоителни системи“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ЕАД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29.09.2021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СГП.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582" w:type="dxa"/>
          </w:tcPr>
          <w:p w:rsidR="00995EAE" w:rsidRPr="003B2F3D" w:rsidRDefault="00995EAE" w:rsidP="00A13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A138C5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07.09.2021 г. на ГДНП, </w:t>
            </w:r>
            <w:r w:rsidR="00A8052D" w:rsidRPr="003B2F3D">
              <w:rPr>
                <w:rFonts w:ascii="Times New Roman" w:hAnsi="Times New Roman" w:cs="Times New Roman"/>
                <w:sz w:val="32"/>
                <w:szCs w:val="32"/>
              </w:rPr>
              <w:t>ОИП</w:t>
            </w:r>
          </w:p>
        </w:tc>
        <w:tc>
          <w:tcPr>
            <w:tcW w:w="2977" w:type="dxa"/>
          </w:tcPr>
          <w:p w:rsidR="00995EAE" w:rsidRPr="003B2F3D" w:rsidRDefault="00A138C5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мет на Община Твърдица</w:t>
            </w:r>
          </w:p>
        </w:tc>
        <w:tc>
          <w:tcPr>
            <w:tcW w:w="6237" w:type="dxa"/>
          </w:tcPr>
          <w:p w:rsidR="00995EAE" w:rsidRPr="003B2F3D" w:rsidRDefault="00C3366D" w:rsidP="00A138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звършени нарушения от кмет</w:t>
            </w:r>
            <w:r w:rsidR="00A138C5" w:rsidRPr="003B2F3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Община Твърдица.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05.10.2021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 по компетентност.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582" w:type="dxa"/>
          </w:tcPr>
          <w:p w:rsidR="00995EAE" w:rsidRPr="003B2F3D" w:rsidRDefault="00995EAE" w:rsidP="00A138C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A138C5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</w:t>
            </w:r>
            <w:r w:rsidR="00D85A0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04.08.2021 г. по описа на СДВР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Факти и обстоятелства, свързани с възлагането на дейности по проект „Проектиране и удълбочаване на Канал 1 и Канал 2, пристанище Варна – инженеринг“.</w:t>
            </w:r>
          </w:p>
        </w:tc>
        <w:tc>
          <w:tcPr>
            <w:tcW w:w="6237" w:type="dxa"/>
          </w:tcPr>
          <w:p w:rsidR="00C3366D" w:rsidRDefault="00C3366D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исмо от </w:t>
            </w:r>
            <w:r w:rsidR="00D85A09" w:rsidRPr="003B2F3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инистър</w:t>
            </w:r>
            <w:r w:rsidR="00D85A09" w:rsidRPr="003B2F3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финансите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факти и обстоятелства, свързани с възлагането на дейности по проект „Проектиране и удълбочаване на Канал 1 и Канал 2,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пристанище Варна – инженеринг“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на стойност 327 161 500,00 лева без ДДС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5EAE" w:rsidRPr="003B2F3D" w:rsidRDefault="00995EAE" w:rsidP="00C3366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Процесният договор е сключен без конкурс или процедура по избор, което </w:t>
            </w:r>
            <w:r w:rsidR="00C3366D">
              <w:rPr>
                <w:rFonts w:ascii="Times New Roman" w:hAnsi="Times New Roman" w:cs="Times New Roman"/>
                <w:sz w:val="32"/>
                <w:szCs w:val="32"/>
              </w:rPr>
              <w:t>се явява избягване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реализиране на процедури по ЗОП.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11.10.2021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СРП с мнение за правно становище и отношение по компетентност.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103B0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23.09.2021 г. по описа на СДВР.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103B09" w:rsidP="00103B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зпълнителен директор на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банкова институция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6237" w:type="dxa"/>
          </w:tcPr>
          <w:p w:rsidR="00995EAE" w:rsidRPr="003B2F3D" w:rsidRDefault="00F31776" w:rsidP="00345F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Финансови взаимоотношения между „НСА България“ ЕООД и банкова институция.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преписката е извършена подробна и задълбочена проверка</w:t>
            </w:r>
            <w:r w:rsidR="00345FC6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като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20.10.2021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е изпратена до СРП с мнение за образ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>уване на досъдебно производство.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</w:t>
            </w:r>
            <w:r w:rsidR="00386B45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02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07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2021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линия „Корупция“ в ГДБОП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Прокурор от апелативен район Бургас</w:t>
            </w:r>
          </w:p>
        </w:tc>
        <w:tc>
          <w:tcPr>
            <w:tcW w:w="6237" w:type="dxa"/>
          </w:tcPr>
          <w:p w:rsidR="00995EAE" w:rsidRPr="003B2F3D" w:rsidRDefault="00F31776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орупционна практика и „търговия с влияние“, осъществена от прокурор от апелативен район Бургас, покровителстваш фирми на ГКПП-Лесово, Малко Търново и Капитан Андреево, осъществяващи нелегален внос.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По случая са отделени материали за контрабанда с участието на длъжностни лица от Агенция „Митници“ 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АМ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 предприети оперативно-издирвателни действия в ГДБОП. За другите твърдения е изпратена справка на ВКП с рег. </w:t>
            </w:r>
            <w:r w:rsidR="00386B45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21.10.2021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82" w:type="dxa"/>
          </w:tcPr>
          <w:p w:rsidR="0087623B" w:rsidRPr="003B2F3D" w:rsidRDefault="00995EAE" w:rsidP="008762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Докладна записка, рег.</w:t>
            </w:r>
            <w:r w:rsidR="0087623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07.07.2021 г. от ДВС</w:t>
            </w:r>
            <w:r w:rsidR="0087623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95EAE" w:rsidRPr="003B2F3D" w:rsidRDefault="00995EAE" w:rsidP="008762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линия „Корупция“ в ГДБОП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Бивш магистрат.</w:t>
            </w:r>
          </w:p>
        </w:tc>
        <w:tc>
          <w:tcPr>
            <w:tcW w:w="6237" w:type="dxa"/>
          </w:tcPr>
          <w:p w:rsidR="00995EAE" w:rsidRPr="003B2F3D" w:rsidRDefault="00F31776" w:rsidP="00F3177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ърговия с вли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яние от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бивш магистрат на служители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съдебната власт.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Изпратена е справка на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29.10.2021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във ВКП за отношение по компетентност.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2" w:type="dxa"/>
          </w:tcPr>
          <w:p w:rsidR="00995EAE" w:rsidRPr="003B2F3D" w:rsidRDefault="00995EAE" w:rsidP="008762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с вх. </w:t>
            </w:r>
            <w:r w:rsidR="0087623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31.08.2021 г. по описа на СДВР.</w:t>
            </w:r>
          </w:p>
        </w:tc>
        <w:tc>
          <w:tcPr>
            <w:tcW w:w="2977" w:type="dxa"/>
          </w:tcPr>
          <w:p w:rsidR="00995EAE" w:rsidRPr="003B2F3D" w:rsidRDefault="0087623B" w:rsidP="00F3177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F31776">
              <w:rPr>
                <w:rFonts w:ascii="Times New Roman" w:hAnsi="Times New Roman" w:cs="Times New Roman"/>
                <w:sz w:val="32"/>
                <w:szCs w:val="32"/>
              </w:rPr>
              <w:t xml:space="preserve">иректор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на Национал</w:t>
            </w:r>
            <w:r w:rsidR="00F31776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н дворец на културата (НДК).</w:t>
            </w:r>
          </w:p>
        </w:tc>
        <w:tc>
          <w:tcPr>
            <w:tcW w:w="6237" w:type="dxa"/>
          </w:tcPr>
          <w:p w:rsidR="00995EAE" w:rsidRPr="003B2F3D" w:rsidRDefault="00F31776" w:rsidP="00F3177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Неправомерни деяния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директор на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Национал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ен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двор</w:t>
            </w:r>
            <w:r w:rsidR="001E07D4">
              <w:rPr>
                <w:rFonts w:ascii="Times New Roman" w:hAnsi="Times New Roman" w:cs="Times New Roman"/>
                <w:sz w:val="32"/>
                <w:szCs w:val="32"/>
              </w:rPr>
              <w:t>ец на културата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извършена проверка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29.10.2021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на СГП за правна преценка на събраните материали.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87623B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30.07.2021 г. на МВР. 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Сектор 06 ОИП - ГДНП</w:t>
            </w:r>
          </w:p>
        </w:tc>
        <w:tc>
          <w:tcPr>
            <w:tcW w:w="2977" w:type="dxa"/>
          </w:tcPr>
          <w:p w:rsidR="00995EAE" w:rsidRPr="003B2F3D" w:rsidRDefault="0087623B" w:rsidP="008762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мет на район „Възраждане“ към СО и зам.-кмет на района.</w:t>
            </w:r>
          </w:p>
        </w:tc>
        <w:tc>
          <w:tcPr>
            <w:tcW w:w="6237" w:type="dxa"/>
          </w:tcPr>
          <w:p w:rsidR="00995EAE" w:rsidRPr="003B2F3D" w:rsidRDefault="00F31776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Неправомерни действия от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кмет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 зам.-кмет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район „Възраждане“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към СО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30.10.2021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СГП по компетентност.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7FF5" w:rsidRPr="003B2F3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с вх.</w:t>
            </w:r>
            <w:r w:rsidR="009317D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30.08.2021 г. по описа на МВР.</w:t>
            </w:r>
          </w:p>
          <w:p w:rsidR="00995EAE" w:rsidRPr="003B2F3D" w:rsidRDefault="00995EAE" w:rsidP="008D7D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ОИП – ГДНП.</w:t>
            </w:r>
          </w:p>
          <w:p w:rsidR="00DC1106" w:rsidRPr="003B2F3D" w:rsidRDefault="00DC1106" w:rsidP="008D7D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C1106" w:rsidRPr="003B2F3D" w:rsidRDefault="00DC1106" w:rsidP="008D7D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C1106" w:rsidRPr="003B2F3D" w:rsidRDefault="00DC1106" w:rsidP="008D7D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Длъжностни лица от Община Варна и Областна администрация – Варна.</w:t>
            </w:r>
          </w:p>
        </w:tc>
        <w:tc>
          <w:tcPr>
            <w:tcW w:w="6237" w:type="dxa"/>
          </w:tcPr>
          <w:p w:rsidR="00995EAE" w:rsidRPr="003B2F3D" w:rsidRDefault="007C4F0E" w:rsidP="009317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зграждане на обект: ''Буна ''Минерален басейн – крило Юг Малък плаж в акваторията на Черно море при к.к. ''Св. Св. Константин и Елена'', за финансиране в размер на 5 775 000 лв. 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11.11.2021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материалите по преписката са изпратени на Специализирана прокуратура с мнение за образ</w:t>
            </w:r>
            <w:r w:rsidR="009A4821" w:rsidRPr="003B2F3D">
              <w:rPr>
                <w:rFonts w:ascii="Times New Roman" w:hAnsi="Times New Roman" w:cs="Times New Roman"/>
                <w:sz w:val="32"/>
                <w:szCs w:val="32"/>
              </w:rPr>
              <w:t>уване на досъдебно производство.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195FD7" w:rsidRPr="003B2F3D">
              <w:rPr>
                <w:rFonts w:ascii="Times New Roman" w:hAnsi="Times New Roman" w:cs="Times New Roman"/>
                <w:sz w:val="32"/>
                <w:szCs w:val="32"/>
              </w:rPr>
              <w:t>от 15.09.2021 г. на ГДНП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ОИП – ГДНП.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За нарушения при провеждани обществени поръчки в Община Кубрат.</w:t>
            </w:r>
          </w:p>
        </w:tc>
        <w:tc>
          <w:tcPr>
            <w:tcW w:w="6237" w:type="dxa"/>
          </w:tcPr>
          <w:p w:rsidR="00995EAE" w:rsidRPr="003B2F3D" w:rsidRDefault="007C4F0E" w:rsidP="00195F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 при провеждани обществени поръчки в Община Кубрат.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17.11.2021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СП.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582" w:type="dxa"/>
          </w:tcPr>
          <w:p w:rsidR="00995EAE" w:rsidRPr="003B2F3D" w:rsidRDefault="00995EAE" w:rsidP="00195F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195FD7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рег.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27.07.2021 г., линия „Изпиране на пари“ в ГДБОП.</w:t>
            </w:r>
          </w:p>
        </w:tc>
        <w:tc>
          <w:tcPr>
            <w:tcW w:w="2977" w:type="dxa"/>
          </w:tcPr>
          <w:p w:rsidR="00995EAE" w:rsidRPr="003B2F3D" w:rsidRDefault="00995EAE" w:rsidP="00195F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ЕООД</w:t>
            </w:r>
          </w:p>
        </w:tc>
        <w:tc>
          <w:tcPr>
            <w:tcW w:w="6237" w:type="dxa"/>
          </w:tcPr>
          <w:p w:rsidR="00995EAE" w:rsidRPr="003B2F3D" w:rsidRDefault="00995EAE" w:rsidP="007C4F0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Относно извършени съмнителни операции в периода от 30.05.2021 г. до 14.06.2021 г., възлизащи на над 1 млн. </w:t>
            </w:r>
          </w:p>
        </w:tc>
        <w:tc>
          <w:tcPr>
            <w:tcW w:w="3685" w:type="dxa"/>
          </w:tcPr>
          <w:p w:rsidR="00995EAE" w:rsidRPr="003B2F3D" w:rsidRDefault="00995EAE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в СП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18.11.2021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за произнасяне по компетентност.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137FF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:rsidR="00995EAE" w:rsidRPr="003B2F3D" w:rsidRDefault="00995EAE" w:rsidP="00195FD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995EAE" w:rsidP="007C4F0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995EAE" w:rsidP="00FB5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2" w:type="dxa"/>
          </w:tcPr>
          <w:p w:rsidR="00995EAE" w:rsidRPr="003B2F3D" w:rsidRDefault="00995EAE" w:rsidP="00195FD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995EAE" w:rsidRPr="003B2F3D" w:rsidRDefault="00995EAE" w:rsidP="00195F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FB5A08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582" w:type="dxa"/>
          </w:tcPr>
          <w:p w:rsidR="00995EAE" w:rsidRPr="003B2F3D" w:rsidRDefault="00995EAE" w:rsidP="00BF3B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BF3B1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25.08.21 на ОДМВР-Шумен. </w:t>
            </w:r>
          </w:p>
        </w:tc>
        <w:tc>
          <w:tcPr>
            <w:tcW w:w="2977" w:type="dxa"/>
          </w:tcPr>
          <w:p w:rsidR="00995EAE" w:rsidRPr="003B2F3D" w:rsidRDefault="00BF3B16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Конезавод</w:t>
            </w:r>
          </w:p>
        </w:tc>
        <w:tc>
          <w:tcPr>
            <w:tcW w:w="623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Сигнал от МЗ за злоупотреби и неизгодни сделки.</w:t>
            </w: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24.11.21 г.</w:t>
            </w:r>
            <w:r w:rsidR="007C4F0E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ОП</w:t>
            </w:r>
            <w:r w:rsidR="007C4F0E">
              <w:rPr>
                <w:rFonts w:ascii="Times New Roman" w:hAnsi="Times New Roman" w:cs="Times New Roman"/>
                <w:sz w:val="32"/>
                <w:szCs w:val="32"/>
              </w:rPr>
              <w:t>- Шумен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за отношение по компетентност. Възложена проверка на АДФИ от ШОП.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FB5A08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582" w:type="dxa"/>
          </w:tcPr>
          <w:p w:rsidR="00995EAE" w:rsidRPr="003B2F3D" w:rsidRDefault="00995EAE" w:rsidP="00BF3B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Сигнал </w:t>
            </w:r>
            <w:r w:rsidR="00BF3B1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 рег. 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07.07.2021 г., линия „Изпиране на пари“ в ГДБОП.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Лица</w:t>
            </w:r>
            <w:r w:rsidR="00BF3B16" w:rsidRPr="003B2F3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упълномощени по множество фирмени сметки (за над 120 дружества).</w:t>
            </w:r>
          </w:p>
        </w:tc>
        <w:tc>
          <w:tcPr>
            <w:tcW w:w="6237" w:type="dxa"/>
          </w:tcPr>
          <w:p w:rsidR="00995EAE" w:rsidRPr="003B2F3D" w:rsidRDefault="007C4F0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ране на пари. Информацията е потвърдена частично с данни, получени от САДФР – ДАНС. В същата се съдържат данни за данъчни измами. </w:t>
            </w:r>
          </w:p>
        </w:tc>
        <w:tc>
          <w:tcPr>
            <w:tcW w:w="3685" w:type="dxa"/>
          </w:tcPr>
          <w:p w:rsidR="00995EAE" w:rsidRPr="003B2F3D" w:rsidRDefault="00995EAE" w:rsidP="00A47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Преписката е изпратена в СГП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26.11.2021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Рег. </w:t>
            </w:r>
            <w:r w:rsidR="00294EA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15.07.2021 г. относно придобита информация,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линия „Корупция“ в ГДБОП</w:t>
            </w:r>
          </w:p>
        </w:tc>
        <w:tc>
          <w:tcPr>
            <w:tcW w:w="2977" w:type="dxa"/>
          </w:tcPr>
          <w:p w:rsidR="00995EAE" w:rsidRPr="003B2F3D" w:rsidRDefault="00995EAE" w:rsidP="00294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Длъжностно присвояване в </w:t>
            </w:r>
            <w:r w:rsidR="00294EA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МБАЛ в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гр. Монтана.</w:t>
            </w:r>
          </w:p>
        </w:tc>
        <w:tc>
          <w:tcPr>
            <w:tcW w:w="6237" w:type="dxa"/>
          </w:tcPr>
          <w:p w:rsidR="00995EAE" w:rsidRPr="003B2F3D" w:rsidRDefault="007C4F0E" w:rsidP="00294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олучени неследващи се парични суми в големи размери от бюджета на Националната здравноосигурителна каса, чрез използване на документ с невярно съдържание и деяния, кореспондиращи с реализиран състав на престъпление/я, свързано/и с длъжностно присвояване в </w:t>
            </w:r>
            <w:r w:rsidR="00294EA6" w:rsidRPr="003B2F3D">
              <w:rPr>
                <w:rFonts w:ascii="Times New Roman" w:hAnsi="Times New Roman" w:cs="Times New Roman"/>
                <w:sz w:val="32"/>
                <w:szCs w:val="32"/>
              </w:rPr>
              <w:t>МБАЛ в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гр. Монтана. </w:t>
            </w:r>
          </w:p>
        </w:tc>
        <w:tc>
          <w:tcPr>
            <w:tcW w:w="3685" w:type="dxa"/>
          </w:tcPr>
          <w:p w:rsidR="00995EAE" w:rsidRPr="003B2F3D" w:rsidRDefault="00995EAE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справка с материали до ОП-Монтана с рег. </w:t>
            </w:r>
            <w:r w:rsidR="00294EA6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26.11.2021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>с номер от 20.09.2021 г. на ГДНП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ОИП – ГДНП.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Длъжностни лица от Община Ямбол.</w:t>
            </w:r>
          </w:p>
        </w:tc>
        <w:tc>
          <w:tcPr>
            <w:tcW w:w="6237" w:type="dxa"/>
          </w:tcPr>
          <w:p w:rsidR="00995EAE" w:rsidRPr="003B2F3D" w:rsidRDefault="007C4F0E" w:rsidP="007513A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 от длъжностни лица от Община Ямбол. </w:t>
            </w:r>
          </w:p>
        </w:tc>
        <w:tc>
          <w:tcPr>
            <w:tcW w:w="3685" w:type="dxa"/>
          </w:tcPr>
          <w:p w:rsidR="00995EAE" w:rsidRPr="003B2F3D" w:rsidRDefault="00995EAE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02.12.2021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СП. 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582" w:type="dxa"/>
          </w:tcPr>
          <w:p w:rsidR="00995EAE" w:rsidRPr="003B2F3D" w:rsidRDefault="00995EAE" w:rsidP="007513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Преписки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вх.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номера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06.07.2021 г., 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06.2021 г., 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06.08.2021 г. и </w:t>
            </w:r>
            <w:r w:rsidR="007513A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09.08.2021 г. по описа на 07 РУ-СДВР (преписките са обединени в една).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Главния архитект на гр. София.</w:t>
            </w:r>
          </w:p>
        </w:tc>
        <w:tc>
          <w:tcPr>
            <w:tcW w:w="6237" w:type="dxa"/>
          </w:tcPr>
          <w:p w:rsidR="00995EAE" w:rsidRPr="003B2F3D" w:rsidRDefault="007C4F0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>лавния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архитект на гр. София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продължение на 1 година не издава разрешение за строеж на обект в жк. Студентски град. </w:t>
            </w:r>
          </w:p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извършената проверка, материалите са изпратени в СРП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02.12.21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 мнение за образуване на досъдебно производство за извършено престъпление от общ характер.</w:t>
            </w:r>
          </w:p>
        </w:tc>
      </w:tr>
      <w:tr w:rsidR="00995EAE" w:rsidRPr="003B2F3D" w:rsidTr="00A8052D">
        <w:trPr>
          <w:jc w:val="center"/>
        </w:trPr>
        <w:tc>
          <w:tcPr>
            <w:tcW w:w="567" w:type="dxa"/>
            <w:vAlign w:val="center"/>
          </w:tcPr>
          <w:p w:rsidR="00995EAE" w:rsidRPr="003B2F3D" w:rsidRDefault="00137FF5" w:rsidP="00995E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582" w:type="dxa"/>
          </w:tcPr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вх. </w:t>
            </w:r>
            <w:r w:rsidR="00AA6162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номер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13.09.2021 г.</w:t>
            </w:r>
          </w:p>
          <w:p w:rsidR="00995EAE" w:rsidRPr="003B2F3D" w:rsidRDefault="00995EAE" w:rsidP="00792C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ОИП – ГДНП.</w:t>
            </w:r>
          </w:p>
        </w:tc>
        <w:tc>
          <w:tcPr>
            <w:tcW w:w="2977" w:type="dxa"/>
          </w:tcPr>
          <w:p w:rsidR="00995EAE" w:rsidRPr="003B2F3D" w:rsidRDefault="00995EAE" w:rsidP="00792CD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За извършени закононарушения при строителството на автомагистрала „Хемус“.</w:t>
            </w:r>
          </w:p>
        </w:tc>
        <w:tc>
          <w:tcPr>
            <w:tcW w:w="6237" w:type="dxa"/>
          </w:tcPr>
          <w:p w:rsidR="00995EAE" w:rsidRPr="003B2F3D" w:rsidRDefault="007C4F0E" w:rsidP="007C4F0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анни за извършени закононарушения при строителството на автомагистрала „Хемус“.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995EAE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звършване на СМР дейности без надлежни разрешения за строеж и при не приключили отчуждителни процедури. Установено е, че всички договори за СМР, проектиране, за наем на техника  и доставка на строителни материали са сключени в противоречие с чл. 17 от ЗОП. В хода на проверката по категоричен начин е установено, че на лот 4 и 5 на АМ Хемус има извършени множество СМР без наличие на влязло в сила разрешение за строеж. </w:t>
            </w:r>
          </w:p>
        </w:tc>
        <w:tc>
          <w:tcPr>
            <w:tcW w:w="3685" w:type="dxa"/>
          </w:tcPr>
          <w:p w:rsidR="00995EAE" w:rsidRPr="003B2F3D" w:rsidRDefault="00995EAE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приобщаване на всички документи по случая, материалите са изпратени на СГП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08.12.2021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26.10.2021 г. на ГДНП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длъжностни лица от Община Кюстендил.</w:t>
            </w:r>
          </w:p>
        </w:tc>
        <w:tc>
          <w:tcPr>
            <w:tcW w:w="6237" w:type="dxa"/>
          </w:tcPr>
          <w:p w:rsidR="00E95AF9" w:rsidRPr="003B2F3D" w:rsidRDefault="007C4F0E" w:rsidP="007C4F0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арушения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извършени от длъжностни лица от общината.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10.12.2021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Проверка от 19.10.2021 г. по описа на ГДБОП, линия „Изпиране на пари“ 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банкова институция</w:t>
            </w:r>
          </w:p>
        </w:tc>
        <w:tc>
          <w:tcPr>
            <w:tcW w:w="6237" w:type="dxa"/>
          </w:tcPr>
          <w:p w:rsidR="00E95AF9" w:rsidRPr="003B2F3D" w:rsidRDefault="007C4F0E" w:rsidP="007C4F0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рестъпление по чл. 321, ал. 3 вр. ал. 2 и за престъпление по чл. 214, ал. 2, т. 2 (евентуално и т. 1) от НК.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Резултатите от проверката са изпратени  в СП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13.12.2021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15.10.2021 г. по описа на СДВР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Срещу служител от ТД на НАП-София.</w:t>
            </w:r>
          </w:p>
        </w:tc>
        <w:tc>
          <w:tcPr>
            <w:tcW w:w="6237" w:type="dxa"/>
          </w:tcPr>
          <w:p w:rsidR="00E95AF9" w:rsidRPr="003B2F3D" w:rsidRDefault="007C4F0E" w:rsidP="007C4F0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Уведомление на ЦУ на НАП за</w:t>
            </w:r>
            <w:r w:rsidR="00E95AF9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констатирано неправомерно поведение на служител от ТД на НАП-София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  <w:r w:rsidR="00E95AF9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еправомерен достъп и предоставяне на информация, квалифицираща се като данъчно осигурителна информация съобразно постановките застъпени в чл. 72 от ДОПК, а именно справки декларации ведно с дневниците за покупки и продажби на дружеството.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Изпратена е в СРП на </w:t>
            </w:r>
            <w:r w:rsidRPr="003B2F3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14.12.2021 г.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 мнение за образуване на досъдебно производство по чл. 284 от НК.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04.11.2021 г. ГДНП.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гражданин</w:t>
            </w:r>
          </w:p>
        </w:tc>
        <w:tc>
          <w:tcPr>
            <w:tcW w:w="6237" w:type="dxa"/>
          </w:tcPr>
          <w:p w:rsidR="00E95AF9" w:rsidRPr="003B2F3D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анни за извършени престъпления-финансови, данъчни престъпления, пране на пари и др.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Извършена е проверка 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15.12.2021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на СГП за отношение по компетентност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14.10.2021 г. по описа на 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ГДНП.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длъжностни лица от АД и ЕАД</w:t>
            </w:r>
          </w:p>
        </w:tc>
        <w:tc>
          <w:tcPr>
            <w:tcW w:w="6237" w:type="dxa"/>
          </w:tcPr>
          <w:p w:rsidR="00A258BA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Доклад на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ДНСК до Министерство на икономиката за проверка на язовири държавна и общинска собственост, по които са извършвани ремонтни дейности без надлежно издадено разрешение за строеж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95AF9" w:rsidRPr="003B2F3D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анни за извършени престъпления от виновни длъжностни 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>лица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които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 съзнателно са сключили неизгодни сделки - закупуват строителна техника, която не използват и от това е произлязла значителна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 xml:space="preserve"> щета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, както и не са упражнили достатъчно контрол върху работата на лица, на които им е възложено управлението, разпореждането и отчитането на обществено имущество.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21.12.2021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материалите п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о преписки са изпратени на СГП.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24.08.2020 г. по описа на СДВР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гражданин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знудван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>на стойност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500 000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относно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публикува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ме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диите позорящи и злепоставящи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факти и обстоятелства.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A258BA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Преписката e получена от СГП след изпълнени указания.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04.11.2021 на МВР 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кмета на Община Никола Козлево</w:t>
            </w:r>
          </w:p>
        </w:tc>
        <w:tc>
          <w:tcPr>
            <w:tcW w:w="623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За сключване на неизгодна сделка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03.01.22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ОП-Шумен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Рег. № от 04.10.2021 г., подаден до МВР по линия „Корупция“ в ГДБОП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свързани с главния прокурор лица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мотни сделки на свързани с гл. прокурор лица, както и участието на някои от тях в „бандитска приватизация“, свързаност на лица при прехвърляне на имоти на занижени цени и имотни измами.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04.01.2022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е изпратена справка с материали в СП</w:t>
            </w:r>
            <w:r w:rsidR="00A258BA">
              <w:rPr>
                <w:rFonts w:ascii="Times New Roman" w:hAnsi="Times New Roman" w:cs="Times New Roman"/>
                <w:sz w:val="32"/>
                <w:szCs w:val="32"/>
              </w:rPr>
              <w:t xml:space="preserve"> по тяхно искане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Рег. № от 16.12.2021 г., подаден до МВР по линия „Корупция“ в ГДБОП.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главния прокурор и др. лица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рганизирано и ръководено сиво счетоводство, длъжностни престъпления, свързани с гл. прокурор и др. лица.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Изпратена справка на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04.01.2022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 материали в СП по тяхно искане.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15.09.2021г. по описа на ОД МВР- Ловеч 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началника на РДНСК Ловеч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5AF9" w:rsidRPr="003B2F3D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орупция и извършено престъпление по служба от Началника на РДНСК Ловеч във връзка с незаконно строителство на Автомагистрала „Хемус“.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04.01.2022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Окръжна прокуратура Ловеч с данни за извършено престъпление по чл. 311 от НК 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16.09.2021 г. подаден до МВР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линия „Корупция“ в ГДБОП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главния прокурор</w:t>
            </w:r>
          </w:p>
        </w:tc>
        <w:tc>
          <w:tcPr>
            <w:tcW w:w="6237" w:type="dxa"/>
          </w:tcPr>
          <w:p w:rsidR="00E95AF9" w:rsidRPr="003B2F3D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върдения, че главният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 xml:space="preserve"> прокурор, чрез своите действия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лишил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гражданин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от собствеността му върху фирмата, за прокурорско бездействие по отношение на данни за данъчни престъпления и оказана репресия върху него.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Изпратена справка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04.01.2022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 материали в СП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по тяхно искане.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27.09.2021 г. по описа на 04 РУ-СДВР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кмета на СО „Лозенец“.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зграждане на детска градина в местността Кръстова вада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район Лозенец към СО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04.01.2022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СРП.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03.11.2021 г. по описа на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кмета на Община Бобошево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орупционни действия на кмета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05.01.2022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СП по компетентност.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05.01.2022г. по описа на ОДМВР –Ямбол. 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Срещу кмета но община Ямбол </w:t>
            </w:r>
          </w:p>
        </w:tc>
        <w:tc>
          <w:tcPr>
            <w:tcW w:w="6237" w:type="dxa"/>
          </w:tcPr>
          <w:p w:rsidR="00E95AF9" w:rsidRPr="003B2F3D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еправомерно разпореждане с публична общинска собственост от страна на община Ямбол при организирането на коледен базар през 2021г.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метът, в качеството му на длъжностно лице, не е изпълнил служебните си задължения,  като не е спазил Наредбата за определянето и администрирането на местните такси и цените на услугите на територията на общината и с това е нанесъл щета на бюджета на общината в размер на поне 13 020 лв. без ДДС - престъпление по чл. 282, ал. 1 от НК.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по преписката са изпратени на ОП-Ямбол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05.01.2022 г</w:t>
            </w:r>
            <w:r w:rsidR="00A47861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23.11.2021 г.на 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кмета на село Добровница, обл. Пазарджик.</w:t>
            </w:r>
          </w:p>
        </w:tc>
        <w:tc>
          <w:tcPr>
            <w:tcW w:w="6237" w:type="dxa"/>
          </w:tcPr>
          <w:p w:rsidR="00E95AF9" w:rsidRPr="003B2F3D" w:rsidRDefault="00A258BA" w:rsidP="00A258B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звършени нарушения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от кмета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06.01.2022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СРП по компетентност.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23.11.2021г., по описа на ГДНП.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Служители на Автомагистрали ЕАД.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звършени злоупотреби от служители на Автомагистрали ЕАД във връзка със сключени договори  с фирма за озеленяване на АМ „Хемус“.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извършена проверка материалите са изпратени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06.01.2022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СГП  за отношение по компетентност.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29.12.2021 г. по описа на СДВР, 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длъжностни лица на Столична община.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Незаконно строителство,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нарушаване на множество разпоредби от длъжностни лица на Столична община, 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кто и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нарушаване на Закона за общинската собственост, относно недвижим имот – терен находящ се в ж.к. ,,Лагера“.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06.01.2022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 в СГП с мнение за правна преценка.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Извършена проверка по преписка от 21.10.2021 г. по описа ОДМВР-Търговище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длъжностно лице от община Търговище</w:t>
            </w:r>
          </w:p>
        </w:tc>
        <w:tc>
          <w:tcPr>
            <w:tcW w:w="6237" w:type="dxa"/>
          </w:tcPr>
          <w:p w:rsidR="00E95AF9" w:rsidRPr="003B2F3D" w:rsidRDefault="00A258BA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Неизпълнение на договорни отношения.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е изпратена по компетентност на Специализирана прокуратура на дата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11.01.2022 г.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Рег. № от 09.11.2021 г., подаден до МВР по линия „Корупция“ в ГДБОП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Свързаност на бивши и настоящи служители МВР с охранителна фирма, както и търговия с влияние на бивш магистрат върху служители от съдебната власт.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вързаност на бивши и настоящи служители МВР с охранителна фирма, както и търговия с влияние на бивш магистрат върху служители от съдебната власт.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справка с рег. № от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13.01.2022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във ВКП.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Рег.номера – 2 от 10.01.2022 г.; 1 от13.01.2022 г.по линия „Изпиране на пари“ в ГДБОП.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народен представител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Извършени от народен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представител престъпления от общ характер (корупция и изпиране на пари)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 до СП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18.01.2022 г.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17.01.2022 г.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ГДНП, 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За нарушения при плащания по Мярка10 (</w:t>
            </w:r>
            <w:r w:rsidRPr="003B2F3D">
              <w:rPr>
                <w:rFonts w:ascii="Times New Roman" w:hAnsi="Times New Roman" w:cs="Times New Roman"/>
                <w:i/>
                <w:sz w:val="32"/>
                <w:szCs w:val="32"/>
              </w:rPr>
              <w:t>агроекология и климат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арушения при плащания по Мярка10 (</w:t>
            </w:r>
            <w:r w:rsidR="00E95AF9" w:rsidRPr="003B2F3D">
              <w:rPr>
                <w:rFonts w:ascii="Times New Roman" w:hAnsi="Times New Roman" w:cs="Times New Roman"/>
                <w:i/>
                <w:sz w:val="32"/>
                <w:szCs w:val="32"/>
              </w:rPr>
              <w:t>агроекология и климат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).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21.01.2022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СГП.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 от 08.11.2021 г. на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кмета на Община Пазарджик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арушения, свързани с договори за дезинфекция. 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24.01.2022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 с мнение за образуване на досъдебно производство. </w:t>
            </w:r>
          </w:p>
        </w:tc>
      </w:tr>
      <w:tr w:rsidR="00E95AF9" w:rsidRPr="003B2F3D" w:rsidTr="009A4821">
        <w:trPr>
          <w:trHeight w:val="1072"/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16.11.2021 г. на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 на Община Пазарджик</w:t>
            </w:r>
          </w:p>
        </w:tc>
        <w:tc>
          <w:tcPr>
            <w:tcW w:w="6237" w:type="dxa"/>
          </w:tcPr>
          <w:p w:rsidR="00E95AF9" w:rsidRPr="003B2F3D" w:rsidRDefault="00831597" w:rsidP="008315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арушения, свързани с договори за дезинфекция. 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24.01.2022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 с мнение за образуване на досъдебно производство.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21.10.21 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директор на държавно ловно стопанство</w:t>
            </w:r>
          </w:p>
        </w:tc>
        <w:tc>
          <w:tcPr>
            <w:tcW w:w="6237" w:type="dxa"/>
          </w:tcPr>
          <w:p w:rsidR="00E95AF9" w:rsidRPr="003B2F3D" w:rsidRDefault="00B60E97" w:rsidP="008315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звършено престъпление по чл. 220, ал.1 от НК – сключен неизгоден договор за наем за срок от 15 години между ловното стопанство и дружество </w:t>
            </w:r>
            <w:r w:rsidR="00831597">
              <w:rPr>
                <w:rFonts w:ascii="Times New Roman" w:hAnsi="Times New Roman" w:cs="Times New Roman"/>
                <w:sz w:val="32"/>
                <w:szCs w:val="32"/>
              </w:rPr>
              <w:t xml:space="preserve">на стойност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741 902,40 лв. без ДДС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25.01.22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преписката е изпратена в 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ОП-Шумен.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ДП по описа на ОД МВР – Кърджали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бивш заместник- кмет на Община Кърджали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 престъпление по чл.282 НК.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Същото е изпратено от наблюдаващ прокурор от ОП - Кърджал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и на Специализирана Прокуратура.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03.12.2021г. по описа на РУ-Тетевен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ОД МВР-Ловеч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Срещу община Тетевен 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ключен от общината неизгоден договор за правна защита и съдействие с адвокат  от САК. Възнаграждението по договора е в размер на 300 000 лв. годишен хонорар.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Проверката е приключена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26.01.22 г,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като е изпратена на Районна прокуратура - Ловеч 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01.11.2021 г. на ГДНП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кмета на Община Своге</w:t>
            </w:r>
          </w:p>
        </w:tc>
        <w:tc>
          <w:tcPr>
            <w:tcW w:w="6237" w:type="dxa"/>
          </w:tcPr>
          <w:p w:rsidR="00E95AF9" w:rsidRPr="003B2F3D" w:rsidRDefault="00831597" w:rsidP="008315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арушения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построяване на пречиствателна инсталация.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31.01.2022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СП по компетентност.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04.11.2021 г.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на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директор на Български институт по стандартизация и служител на същата дирекция.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Неправомерни действия.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02.02.2022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СГП с изпълнени указания.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10.11.2020 г. по описа на СДВР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>Срещу фондация със седалище гр. София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>Д</w:t>
            </w:r>
            <w:r w:rsidR="00E95AF9"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>анни за престъпление от общ характер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 xml:space="preserve"> по чл. 255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 xml:space="preserve"> 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>б от НК както и за данни за евентуално извършено документно престъпление по чл. 313 от НК.</w:t>
            </w:r>
            <w:r w:rsidR="00E95AF9"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 xml:space="preserve">.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8315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 xml:space="preserve">Преписката е изпратена в СРП на </w:t>
            </w:r>
            <w:r w:rsidRPr="003B2F3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bg-BG"/>
              </w:rPr>
              <w:t>04.02.2022 г.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  <w:lang w:bidi="bg-BG"/>
              </w:rPr>
              <w:t xml:space="preserve"> с мнение за образуване на досъдебно производство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94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30.11.2021 г., по описа на ГДНП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Във връзка с изпълнението на обществени поръчки на територията на Община – Разград.</w:t>
            </w:r>
          </w:p>
        </w:tc>
        <w:tc>
          <w:tcPr>
            <w:tcW w:w="6237" w:type="dxa"/>
          </w:tcPr>
          <w:p w:rsidR="00E95AF9" w:rsidRPr="003B2F3D" w:rsidRDefault="00831597" w:rsidP="0083159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акононарушения във връзка с изпълнението на обществени поръчки на територията на Община – Разград.</w:t>
            </w:r>
            <w:r w:rsidR="00E95AF9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астъпили щети за община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та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във връзка с изтеглен банков кредит в размер на 7 000 000 лева за финансиране на различни обществени поръчки на територията на общината, свързани основно с извършване на СМР.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08.02.2022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след извършена проверка по материалите от преписката, същата е изпратена на СП - София за сведение и отношение по компетентност.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21.01.2022 г. по описа на ГДНП.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Срещу зам.-кмет на Община Банско </w:t>
            </w:r>
          </w:p>
        </w:tc>
        <w:tc>
          <w:tcPr>
            <w:tcW w:w="6237" w:type="dxa"/>
          </w:tcPr>
          <w:p w:rsidR="00E95AF9" w:rsidRPr="003B2F3D" w:rsidRDefault="00FB5A08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Неправомерни действия на зам. к</w:t>
            </w:r>
            <w:r w:rsidR="00831597">
              <w:rPr>
                <w:rFonts w:ascii="Times New Roman" w:hAnsi="Times New Roman" w:cs="Times New Roman"/>
                <w:sz w:val="32"/>
                <w:szCs w:val="32"/>
              </w:rPr>
              <w:t>мет на гр. Банско.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в Специализираната прокуратура с мнение за вземане на отношение по компетентност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15.02.2022 г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95AF9" w:rsidRPr="003B2F3D" w:rsidTr="009A4821">
        <w:trPr>
          <w:trHeight w:val="1573"/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10.01.2022г. отдел „Икономическа престъпност“ - </w:t>
            </w: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>ГДНП.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собственик на ЕООД, в съучастие с длъжностни лица от държавните и общински структурите</w:t>
            </w:r>
          </w:p>
        </w:tc>
        <w:tc>
          <w:tcPr>
            <w:tcW w:w="6237" w:type="dxa"/>
          </w:tcPr>
          <w:p w:rsidR="00E95AF9" w:rsidRPr="003B2F3D" w:rsidRDefault="00831597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звършено престъпление по чл.253 от НК.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егулярно постъпват преводи в големи размери от общините Садово, Ботевград, Първомай, Ябланица и Чавдар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към частна фирма на стойност над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 xml:space="preserve"> 4 000 000 лв. Установено е, че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собственичката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фирмата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е направила  две заявки за теглене на пари в брой в общ размер на 533 635 лв. Тя е с множество к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>риминални регистрации, свързани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 кражби на стоки и парични средства, като постъпващите средства не отговарят на социалния статус на лицето.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По преписката е извършена проверка и изпратена в СГП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18.02.2022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20.01.2022 г. по линия „Изпиране на пари“ в ГДБОП.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47-годишна, съдия и пилот от гражданската авиация.</w:t>
            </w:r>
          </w:p>
        </w:tc>
        <w:tc>
          <w:tcPr>
            <w:tcW w:w="6237" w:type="dxa"/>
          </w:tcPr>
          <w:p w:rsidR="00E95AF9" w:rsidRPr="003B2F3D" w:rsidRDefault="00980D24" w:rsidP="00980D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рганизирана престъпна група, извършваща престъпление по чл. 253 от НК (изпиране на пари), действаща на територията на гр. София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 до СП на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21.02.2022 г.</w:t>
            </w:r>
          </w:p>
        </w:tc>
      </w:tr>
      <w:tr w:rsidR="00E95AF9" w:rsidRPr="003B2F3D" w:rsidTr="009A4821">
        <w:trPr>
          <w:trHeight w:val="2365"/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27.01.2022 г.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СДВР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изпълнителния директор на МБАЛ - ЕАД.</w:t>
            </w:r>
          </w:p>
        </w:tc>
        <w:tc>
          <w:tcPr>
            <w:tcW w:w="6237" w:type="dxa"/>
          </w:tcPr>
          <w:p w:rsidR="00E95AF9" w:rsidRPr="003B2F3D" w:rsidRDefault="00980D24" w:rsidP="00980D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станов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ен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конфликт на интереси по отношение на  изпълнителния директор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МБАЛ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в СГП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22.02.2022 г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 за правна преценка.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16.12.2021 г. 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описа на отдел „Икономическа престъпност“ – ГДНП.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заместник кмет на Столична община</w:t>
            </w:r>
          </w:p>
        </w:tc>
        <w:tc>
          <w:tcPr>
            <w:tcW w:w="6237" w:type="dxa"/>
          </w:tcPr>
          <w:p w:rsidR="00E95AF9" w:rsidRPr="003B2F3D" w:rsidRDefault="00980D24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Длъжностно лице, заместник кмет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Столична община е осъществил състава на престъпление по чл. 254 а от НК, като за 2019 г. и 2020 г. е допуснал постъпилите средства от такса смет дължими за предходни години – „недобори“, в размер на 84 522 709 лева, да постъпват не в целева сметка, а в такава, в каквато постъпват всички приходи на общината.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по преписката са изпратена на СП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22.02.2022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г.,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с мнение за образуване на досъдебно производство по чл. 254 а от НК.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17.02.2022 г. по описа на Първо РУ – Варна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ОДМВР Варна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Срещу народен представител </w:t>
            </w:r>
          </w:p>
        </w:tc>
        <w:tc>
          <w:tcPr>
            <w:tcW w:w="6237" w:type="dxa"/>
          </w:tcPr>
          <w:p w:rsidR="00E95AF9" w:rsidRPr="003B2F3D" w:rsidRDefault="00980D24" w:rsidP="00980D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арод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ен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представител, диагностициран с положителен тест за Covid19 и поставен от РЗИ – Варна за домашно лечение за периода 26.01.2022г.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 xml:space="preserve"> до 04.02.2022г., е нарушил 10-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дневна карантина и е участвал в пресконференция на варненските народни представители от политическа партия, състояла се на 31.01.2022г.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както и в 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различни съдебни заседания в периода на карантина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85" w:type="dxa"/>
          </w:tcPr>
          <w:p w:rsidR="00E95AF9" w:rsidRPr="003B2F3D" w:rsidRDefault="00980D24" w:rsidP="00980D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Изпратена на 7.03.2022г. в СГП с мнение за образуване на досъдебно производство по чл.355, ал.2 от НК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101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15.10.2020 г. по линия „Изпиране на пари“ в ГДБОП.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 ЕООД</w:t>
            </w:r>
          </w:p>
        </w:tc>
        <w:tc>
          <w:tcPr>
            <w:tcW w:w="6237" w:type="dxa"/>
          </w:tcPr>
          <w:p w:rsidR="00E95AF9" w:rsidRPr="003B2F3D" w:rsidRDefault="00C66553" w:rsidP="00C665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Международни финансови операции на стойност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4 900 000 EUR от различни наредители-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италиански дружества от сметки на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банки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Италия.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Изпратено в СГП с писмо от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07.03.2022 г.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Заявителски материал от 08.03.2022 г. на ОДМВР Силистра.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управител на ЕООД, директора на Държавно ловно стопанство и горски стражар в гр. Дулово.</w:t>
            </w:r>
          </w:p>
        </w:tc>
        <w:tc>
          <w:tcPr>
            <w:tcW w:w="6237" w:type="dxa"/>
          </w:tcPr>
          <w:p w:rsidR="00E95AF9" w:rsidRPr="003B2F3D" w:rsidRDefault="00C66553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Неправомерни действия на директора на ДЛС Каракуз гр. Дулово по чл.282 от НК.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са изпратени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08.03.2022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г. на РП-Силистра.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103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по описа на ОП – Плевен от 15.07.2021 г., по описа на МВР,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към прокурорската преписка са приобщени две преписки – от  19.07.2021 г. и от  18.08.2021 г., 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ректора и бившия ректор на Медицински Университет – гр. Плевен, както и срещу  ръководителя на отдел „Човешки ресурси“ в университета.</w:t>
            </w:r>
          </w:p>
        </w:tc>
        <w:tc>
          <w:tcPr>
            <w:tcW w:w="6237" w:type="dxa"/>
          </w:tcPr>
          <w:p w:rsidR="00E95AF9" w:rsidRPr="003B2F3D" w:rsidRDefault="00C66553" w:rsidP="00C665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Неверни твърдения от ректора на медицински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университет  целящи да увредят репутацията на МБАЛ и да предизвикат прекратяване на висящата пред Министерството на здрав</w:t>
            </w:r>
            <w:r w:rsidR="00FB5A08">
              <w:rPr>
                <w:rFonts w:ascii="Times New Roman" w:hAnsi="Times New Roman" w:cs="Times New Roman"/>
                <w:sz w:val="32"/>
                <w:szCs w:val="32"/>
              </w:rPr>
              <w:t>еопазването и Министерски съвет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, процедура за учредяване на университетски статут на лечебното заведение.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Данни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за усвоени средства в размер на 23 695 179 лв. по европейски проект, по оперативна програма „Наука и образо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вание за интелигентен растеж“. </w:t>
            </w:r>
          </w:p>
        </w:tc>
        <w:tc>
          <w:tcPr>
            <w:tcW w:w="3685" w:type="dxa"/>
          </w:tcPr>
          <w:p w:rsidR="00E95AF9" w:rsidRPr="003B2F3D" w:rsidRDefault="00E95AF9" w:rsidP="00C665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Материа</w:t>
            </w:r>
            <w:r w:rsidR="00C66553">
              <w:rPr>
                <w:rFonts w:ascii="Times New Roman" w:hAnsi="Times New Roman" w:cs="Times New Roman"/>
                <w:sz w:val="32"/>
                <w:szCs w:val="32"/>
              </w:rPr>
              <w:t>лите от извършената проверка са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изпратени в ОП – Плевен,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08.03.2022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за вземане на отношение по компе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>тентност.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25.02.2022г. по описа на ОД МВР – Кърджали,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служители на Община Кърджали.</w:t>
            </w:r>
          </w:p>
        </w:tc>
        <w:tc>
          <w:tcPr>
            <w:tcW w:w="6237" w:type="dxa"/>
          </w:tcPr>
          <w:p w:rsidR="00E95AF9" w:rsidRPr="003B2F3D" w:rsidRDefault="00C66553" w:rsidP="00C665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Неправомерни действия на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служители на Община Кърджали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обществени поръчки на общината на стойност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180 000 лв. без ДДС /215 000 лв. с ДДС/.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по проверката са изпратени в ОП – Кърджали на </w:t>
            </w:r>
            <w:r w:rsidR="00A47861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09.03.2022г.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Три регистрационни номера от 11.02.2022 г. и 1 – от 18.02.2022 г., по линия „Изпиране на пари“ в ГДБОП.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главния прокурор на  България.</w:t>
            </w:r>
          </w:p>
        </w:tc>
        <w:tc>
          <w:tcPr>
            <w:tcW w:w="6237" w:type="dxa"/>
          </w:tcPr>
          <w:p w:rsidR="00E95AF9" w:rsidRPr="003B2F3D" w:rsidRDefault="00C66553" w:rsidP="00C6655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вентуално извършени от главния прокурор престъпления от общ характер.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Евентуално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 участ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ие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в ОПГ с цел фалит на търговска банка и набеждаване в убийство. </w:t>
            </w: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Изпратен до СП с писмо Преписка от </w:t>
            </w:r>
            <w:r w:rsidR="00C66553" w:rsidRPr="002949E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0.03.2022 г.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Рег № от 09.12.2021 г.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ОДМВР Силистра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Срещу управителя на ЕООД, директора на ДЛС-Силистра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и срещу седем служители на ДГС-Силистра</w:t>
            </w:r>
          </w:p>
        </w:tc>
        <w:tc>
          <w:tcPr>
            <w:tcW w:w="6237" w:type="dxa"/>
          </w:tcPr>
          <w:p w:rsidR="00E95AF9" w:rsidRPr="003B2F3D" w:rsidRDefault="002949E3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звършена незаконна сеч.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са изпратени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11.03.2022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г. на ОП-Силистра.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 по описа на МВР – отдел „Икономическа престъпност“ -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кмет на район „Възраждане“ към СО.</w:t>
            </w:r>
          </w:p>
        </w:tc>
        <w:tc>
          <w:tcPr>
            <w:tcW w:w="6237" w:type="dxa"/>
          </w:tcPr>
          <w:p w:rsidR="00E95AF9" w:rsidRPr="003B2F3D" w:rsidRDefault="002949E3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Неправомерни действия на кмета на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район „Възраждане“ към СО.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14.03.2022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на СГП по компетентност.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108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02.07.2021 г. по описа на ОДМВР Плевен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едноличен търговец</w:t>
            </w:r>
          </w:p>
        </w:tc>
        <w:tc>
          <w:tcPr>
            <w:tcW w:w="6237" w:type="dxa"/>
          </w:tcPr>
          <w:p w:rsidR="00E95AF9" w:rsidRPr="003B2F3D" w:rsidRDefault="002949E3" w:rsidP="00BC30C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звършено престъпление по чл. 248а, ал. 3 във вр. ал. 2 от НК. Материалите касаят неправомерно изплатено и получено субсидиране от страна на едноличния търговец, в качеството му на бенефициент по СЕПП, Схема за преразпределително плащане и Схема за плащане на селскостопански практики.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от извършената проверка са докладвани на Окръжна прокуратура-Плевен на  дата </w:t>
            </w:r>
            <w:r w:rsidR="00A47861"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15.03.2022 г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22.12.2021г.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По описа на сектор „Противодействие на икономическата престъпност“- ОДМВР Сливен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длъжностни лица на ТП ДГС-Тича (01.08.2015г. до 31.12.2017г.) и ТП ДГС-Котел (03.06.2019 г. до 22.02.2020г.)</w:t>
            </w:r>
          </w:p>
        </w:tc>
        <w:tc>
          <w:tcPr>
            <w:tcW w:w="6237" w:type="dxa"/>
          </w:tcPr>
          <w:p w:rsidR="00E95AF9" w:rsidRPr="003B2F3D" w:rsidRDefault="00BC30CF" w:rsidP="00BC30C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 упражнен контрол 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длъжностни лица при осъществяване на финансовото управление на поверените им стопанства 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 риск от поемане на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задължения, които не са целесъобразни.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приключване на проверката, 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16.03.2022г.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ОП – Сливен с мнение за образуване на ДП за престъпления по чл.219 от НК.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18.01. 2022 г. по описа на РП – Ловеч и  на ОДМВР – Плевен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Срещу кметския наместник на с. Къшин, обл. Плевен </w:t>
            </w:r>
          </w:p>
        </w:tc>
        <w:tc>
          <w:tcPr>
            <w:tcW w:w="6237" w:type="dxa"/>
          </w:tcPr>
          <w:p w:rsidR="00E95AF9" w:rsidRPr="003B2F3D" w:rsidRDefault="00BC30CF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звършени престъпления по 144а и чл. 339а от НК. 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от извършената проверка са  изпратени на РП – Ловеч  на дата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17.03.2022 г.</w:t>
            </w:r>
            <w:r w:rsidR="00A47861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по компетентност.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111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16.02.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2022 г. по описа на ОДМВР-Силистра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ЕООД, със седалище и адрес на управление -гр. Силистра, собственост и управлявана от 40-годишен местен жител</w:t>
            </w:r>
          </w:p>
        </w:tc>
        <w:tc>
          <w:tcPr>
            <w:tcW w:w="6237" w:type="dxa"/>
          </w:tcPr>
          <w:p w:rsidR="00E95AF9" w:rsidRPr="003B2F3D" w:rsidRDefault="00BC30CF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Злоупотреба при обществена поръчка.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След приключване на проверката преписката е изпратена по компетентност на РП-Силистра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17.03.2022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16.12.2021 г. по описа на отдел „Икономическа престъпност“– ГДНП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Срещу двама бивши министри на здравеопазването и изпълнителния директор на държавно дружество,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изпълнител на проект за изграждане на детска болница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5AF9" w:rsidRPr="003B2F3D" w:rsidRDefault="00BC30CF" w:rsidP="00BC30C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троителство на детска болница, без да има документи за извършена каквато и да е дейност.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становени данни за евентуално извършени престъпления от общ характер по чл. 282 от НК от</w:t>
            </w:r>
            <w:r w:rsidR="00E95AF9" w:rsidRPr="003B2F3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представляващите в определени периоди Министерството на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здравеопазването.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Материалите са изпратени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17.03.2022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г. в СП с мнение за образуване на досъдебно производство по чл. 282 от НК. </w:t>
            </w:r>
          </w:p>
        </w:tc>
      </w:tr>
      <w:tr w:rsidR="00E95AF9" w:rsidRPr="003B2F3D" w:rsidTr="009A4821">
        <w:trPr>
          <w:trHeight w:val="983"/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11.02.2021 г. по описа на отдел „Икономическа престъпност“– ГДНП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главния прокурор на България, срещу бившия председател на КПКОНПИ и срещу – депутат в 47 НС</w:t>
            </w:r>
          </w:p>
        </w:tc>
        <w:tc>
          <w:tcPr>
            <w:tcW w:w="6237" w:type="dxa"/>
          </w:tcPr>
          <w:p w:rsidR="00E95AF9" w:rsidRPr="003B2F3D" w:rsidRDefault="00BC30CF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Неправомерни действия.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21.03.2022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Специализираната прокуратура. 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 от </w:t>
            </w:r>
            <w:r w:rsidRPr="003B2F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23.09.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2021 г. на отдел „Икономическа престъпност“ - ГДНП</w:t>
            </w: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служители на Национално ТОЛ управление.</w:t>
            </w:r>
          </w:p>
        </w:tc>
        <w:tc>
          <w:tcPr>
            <w:tcW w:w="6237" w:type="dxa"/>
          </w:tcPr>
          <w:p w:rsidR="00E95AF9" w:rsidRPr="003B2F3D" w:rsidRDefault="00BC30CF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Неправомерни действия относно сключен договор за повече от 130 000 000 млн лв.</w:t>
            </w:r>
          </w:p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>22.03.2022 г.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 в СГП с мнение за образуване на досъдебно производство.</w:t>
            </w:r>
          </w:p>
        </w:tc>
      </w:tr>
      <w:tr w:rsidR="00E95AF9" w:rsidRPr="003B2F3D" w:rsidTr="009A4821">
        <w:trPr>
          <w:jc w:val="center"/>
        </w:trPr>
        <w:tc>
          <w:tcPr>
            <w:tcW w:w="567" w:type="dxa"/>
            <w:vAlign w:val="center"/>
          </w:tcPr>
          <w:p w:rsidR="00E95AF9" w:rsidRPr="003B2F3D" w:rsidRDefault="00E95AF9" w:rsidP="009A4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</w:p>
        </w:tc>
        <w:tc>
          <w:tcPr>
            <w:tcW w:w="2582" w:type="dxa"/>
          </w:tcPr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Преписка от 17.12.2021 г., по описа на отдел „Икономическа престъпност“  – ГДНП.</w:t>
            </w:r>
          </w:p>
          <w:p w:rsidR="00E95AF9" w:rsidRPr="003B2F3D" w:rsidRDefault="00E95AF9" w:rsidP="009A48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E95AF9" w:rsidRPr="003B2F3D" w:rsidRDefault="00E95AF9" w:rsidP="009A482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>срещу 45-годишна жена</w:t>
            </w:r>
          </w:p>
        </w:tc>
        <w:tc>
          <w:tcPr>
            <w:tcW w:w="6237" w:type="dxa"/>
          </w:tcPr>
          <w:p w:rsidR="00E95AF9" w:rsidRPr="003B2F3D" w:rsidRDefault="00BC30CF" w:rsidP="00BC30C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E95AF9" w:rsidRPr="003B2F3D">
              <w:rPr>
                <w:rFonts w:ascii="Times New Roman" w:hAnsi="Times New Roman" w:cs="Times New Roman"/>
                <w:sz w:val="32"/>
                <w:szCs w:val="32"/>
              </w:rPr>
              <w:t>ране 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 пари в особено големи размери.</w:t>
            </w:r>
          </w:p>
        </w:tc>
        <w:tc>
          <w:tcPr>
            <w:tcW w:w="3685" w:type="dxa"/>
          </w:tcPr>
          <w:p w:rsidR="00E95AF9" w:rsidRPr="003B2F3D" w:rsidRDefault="00E95AF9" w:rsidP="00A478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Извършена е проверка и на </w:t>
            </w:r>
            <w:r w:rsidRPr="003B2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22.03.2022 г. </w:t>
            </w:r>
            <w:r w:rsidRPr="003B2F3D">
              <w:rPr>
                <w:rFonts w:ascii="Times New Roman" w:hAnsi="Times New Roman" w:cs="Times New Roman"/>
                <w:sz w:val="32"/>
                <w:szCs w:val="32"/>
              </w:rPr>
              <w:t xml:space="preserve">преписката е изпратена на ОП Добрич, за отношение по компетентност. </w:t>
            </w:r>
          </w:p>
        </w:tc>
      </w:tr>
    </w:tbl>
    <w:p w:rsidR="00E95AF9" w:rsidRPr="003B2F3D" w:rsidRDefault="00E95AF9" w:rsidP="00E95A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D0358" w:rsidRPr="003B2F3D" w:rsidRDefault="002D0358" w:rsidP="002D035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D0358" w:rsidRPr="003B2F3D" w:rsidSect="0047236F">
      <w:footerReference w:type="default" r:id="rId7"/>
      <w:pgSz w:w="16838" w:h="11906" w:orient="landscape"/>
      <w:pgMar w:top="992" w:right="567" w:bottom="567" w:left="567" w:header="709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18" w:rsidRDefault="00FD2E18" w:rsidP="002F0350">
      <w:pPr>
        <w:spacing w:after="0" w:line="240" w:lineRule="auto"/>
      </w:pPr>
      <w:r>
        <w:separator/>
      </w:r>
    </w:p>
  </w:endnote>
  <w:endnote w:type="continuationSeparator" w:id="0">
    <w:p w:rsidR="00FD2E18" w:rsidRDefault="00FD2E18" w:rsidP="002F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446282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1E07D4" w:rsidRPr="0047236F" w:rsidRDefault="001E07D4">
        <w:pPr>
          <w:pStyle w:val="Footer"/>
          <w:jc w:val="right"/>
          <w:rPr>
            <w:sz w:val="20"/>
          </w:rPr>
        </w:pPr>
        <w:r w:rsidRPr="0047236F">
          <w:rPr>
            <w:sz w:val="20"/>
          </w:rPr>
          <w:fldChar w:fldCharType="begin"/>
        </w:r>
        <w:r w:rsidRPr="0047236F">
          <w:rPr>
            <w:sz w:val="20"/>
          </w:rPr>
          <w:instrText xml:space="preserve"> PAGE   \* MERGEFORMAT </w:instrText>
        </w:r>
        <w:r w:rsidRPr="0047236F">
          <w:rPr>
            <w:sz w:val="20"/>
          </w:rPr>
          <w:fldChar w:fldCharType="separate"/>
        </w:r>
        <w:r w:rsidR="008817A2">
          <w:rPr>
            <w:noProof/>
            <w:sz w:val="20"/>
          </w:rPr>
          <w:t>3</w:t>
        </w:r>
        <w:r w:rsidRPr="0047236F">
          <w:rPr>
            <w:noProof/>
            <w:sz w:val="20"/>
          </w:rPr>
          <w:fldChar w:fldCharType="end"/>
        </w:r>
      </w:p>
    </w:sdtContent>
  </w:sdt>
  <w:p w:rsidR="001E07D4" w:rsidRDefault="001E0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18" w:rsidRDefault="00FD2E18" w:rsidP="002F0350">
      <w:pPr>
        <w:spacing w:after="0" w:line="240" w:lineRule="auto"/>
      </w:pPr>
      <w:r>
        <w:separator/>
      </w:r>
    </w:p>
  </w:footnote>
  <w:footnote w:type="continuationSeparator" w:id="0">
    <w:p w:rsidR="00FD2E18" w:rsidRDefault="00FD2E18" w:rsidP="002F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420A5"/>
    <w:multiLevelType w:val="hybridMultilevel"/>
    <w:tmpl w:val="17B6E5FC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941FC"/>
    <w:multiLevelType w:val="hybridMultilevel"/>
    <w:tmpl w:val="2AB81B30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BE43D2"/>
    <w:multiLevelType w:val="hybridMultilevel"/>
    <w:tmpl w:val="86CCDB08"/>
    <w:lvl w:ilvl="0" w:tplc="5AD657EA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5191" w:hanging="360"/>
      </w:pPr>
    </w:lvl>
    <w:lvl w:ilvl="2" w:tplc="0402001B" w:tentative="1">
      <w:start w:val="1"/>
      <w:numFmt w:val="lowerRoman"/>
      <w:lvlText w:val="%3."/>
      <w:lvlJc w:val="right"/>
      <w:pPr>
        <w:ind w:left="5911" w:hanging="180"/>
      </w:pPr>
    </w:lvl>
    <w:lvl w:ilvl="3" w:tplc="0402000F" w:tentative="1">
      <w:start w:val="1"/>
      <w:numFmt w:val="decimal"/>
      <w:lvlText w:val="%4."/>
      <w:lvlJc w:val="left"/>
      <w:pPr>
        <w:ind w:left="6631" w:hanging="360"/>
      </w:pPr>
    </w:lvl>
    <w:lvl w:ilvl="4" w:tplc="04020019" w:tentative="1">
      <w:start w:val="1"/>
      <w:numFmt w:val="lowerLetter"/>
      <w:lvlText w:val="%5."/>
      <w:lvlJc w:val="left"/>
      <w:pPr>
        <w:ind w:left="7351" w:hanging="360"/>
      </w:pPr>
    </w:lvl>
    <w:lvl w:ilvl="5" w:tplc="0402001B" w:tentative="1">
      <w:start w:val="1"/>
      <w:numFmt w:val="lowerRoman"/>
      <w:lvlText w:val="%6."/>
      <w:lvlJc w:val="right"/>
      <w:pPr>
        <w:ind w:left="8071" w:hanging="180"/>
      </w:pPr>
    </w:lvl>
    <w:lvl w:ilvl="6" w:tplc="0402000F" w:tentative="1">
      <w:start w:val="1"/>
      <w:numFmt w:val="decimal"/>
      <w:lvlText w:val="%7."/>
      <w:lvlJc w:val="left"/>
      <w:pPr>
        <w:ind w:left="8791" w:hanging="360"/>
      </w:pPr>
    </w:lvl>
    <w:lvl w:ilvl="7" w:tplc="04020019" w:tentative="1">
      <w:start w:val="1"/>
      <w:numFmt w:val="lowerLetter"/>
      <w:lvlText w:val="%8."/>
      <w:lvlJc w:val="left"/>
      <w:pPr>
        <w:ind w:left="9511" w:hanging="360"/>
      </w:pPr>
    </w:lvl>
    <w:lvl w:ilvl="8" w:tplc="0402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" w15:restartNumberingAfterBreak="0">
    <w:nsid w:val="77166A34"/>
    <w:multiLevelType w:val="hybridMultilevel"/>
    <w:tmpl w:val="78DE805E"/>
    <w:lvl w:ilvl="0" w:tplc="7C50AE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8613BE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72"/>
    <w:rsid w:val="00026AB2"/>
    <w:rsid w:val="00026F36"/>
    <w:rsid w:val="00033241"/>
    <w:rsid w:val="0003396C"/>
    <w:rsid w:val="000401CC"/>
    <w:rsid w:val="00050DBA"/>
    <w:rsid w:val="00051C88"/>
    <w:rsid w:val="00060F86"/>
    <w:rsid w:val="00064256"/>
    <w:rsid w:val="00081AA1"/>
    <w:rsid w:val="00092A5A"/>
    <w:rsid w:val="000D29D0"/>
    <w:rsid w:val="000E2ACD"/>
    <w:rsid w:val="001029AA"/>
    <w:rsid w:val="00103B09"/>
    <w:rsid w:val="00112397"/>
    <w:rsid w:val="00116994"/>
    <w:rsid w:val="00120F71"/>
    <w:rsid w:val="00134478"/>
    <w:rsid w:val="00137397"/>
    <w:rsid w:val="00137E5D"/>
    <w:rsid w:val="00137FF5"/>
    <w:rsid w:val="00140886"/>
    <w:rsid w:val="00154E19"/>
    <w:rsid w:val="00167EF8"/>
    <w:rsid w:val="00173AAF"/>
    <w:rsid w:val="0017545D"/>
    <w:rsid w:val="001823B1"/>
    <w:rsid w:val="00186CEC"/>
    <w:rsid w:val="00195FD7"/>
    <w:rsid w:val="001A056C"/>
    <w:rsid w:val="001D1F4E"/>
    <w:rsid w:val="001D51AF"/>
    <w:rsid w:val="001E07D4"/>
    <w:rsid w:val="00200415"/>
    <w:rsid w:val="00200E93"/>
    <w:rsid w:val="002010D7"/>
    <w:rsid w:val="002117BC"/>
    <w:rsid w:val="00212640"/>
    <w:rsid w:val="00213F9C"/>
    <w:rsid w:val="0023616E"/>
    <w:rsid w:val="00251AED"/>
    <w:rsid w:val="002666FD"/>
    <w:rsid w:val="00285490"/>
    <w:rsid w:val="002949E3"/>
    <w:rsid w:val="00294EA6"/>
    <w:rsid w:val="00295738"/>
    <w:rsid w:val="002A186B"/>
    <w:rsid w:val="002B6CCC"/>
    <w:rsid w:val="002C66D7"/>
    <w:rsid w:val="002D0358"/>
    <w:rsid w:val="002D48BA"/>
    <w:rsid w:val="002E39A7"/>
    <w:rsid w:val="002E45F8"/>
    <w:rsid w:val="002F0350"/>
    <w:rsid w:val="002F2FF2"/>
    <w:rsid w:val="00300DA4"/>
    <w:rsid w:val="00305814"/>
    <w:rsid w:val="00310C1E"/>
    <w:rsid w:val="00323A57"/>
    <w:rsid w:val="00335E8D"/>
    <w:rsid w:val="00341AE7"/>
    <w:rsid w:val="0034252C"/>
    <w:rsid w:val="00344430"/>
    <w:rsid w:val="00345FC6"/>
    <w:rsid w:val="003608F6"/>
    <w:rsid w:val="00366387"/>
    <w:rsid w:val="0038645C"/>
    <w:rsid w:val="00386B45"/>
    <w:rsid w:val="003A2E52"/>
    <w:rsid w:val="003B2F3D"/>
    <w:rsid w:val="003B44C4"/>
    <w:rsid w:val="003C2D54"/>
    <w:rsid w:val="004015F8"/>
    <w:rsid w:val="00410529"/>
    <w:rsid w:val="0043328B"/>
    <w:rsid w:val="004373DC"/>
    <w:rsid w:val="004527B2"/>
    <w:rsid w:val="00455BF2"/>
    <w:rsid w:val="00464D53"/>
    <w:rsid w:val="0047236F"/>
    <w:rsid w:val="004854E5"/>
    <w:rsid w:val="004A09F5"/>
    <w:rsid w:val="004A0F3D"/>
    <w:rsid w:val="004D0E2E"/>
    <w:rsid w:val="004E2B7A"/>
    <w:rsid w:val="00501CC0"/>
    <w:rsid w:val="00511862"/>
    <w:rsid w:val="00523685"/>
    <w:rsid w:val="005401BF"/>
    <w:rsid w:val="00543B94"/>
    <w:rsid w:val="005479F7"/>
    <w:rsid w:val="00551375"/>
    <w:rsid w:val="00585184"/>
    <w:rsid w:val="005852F3"/>
    <w:rsid w:val="005A542B"/>
    <w:rsid w:val="005C2307"/>
    <w:rsid w:val="005E498F"/>
    <w:rsid w:val="0060301E"/>
    <w:rsid w:val="006159EA"/>
    <w:rsid w:val="006170C2"/>
    <w:rsid w:val="006207BB"/>
    <w:rsid w:val="0062087C"/>
    <w:rsid w:val="0062291D"/>
    <w:rsid w:val="00635B1A"/>
    <w:rsid w:val="00676960"/>
    <w:rsid w:val="00692AEB"/>
    <w:rsid w:val="006A6D39"/>
    <w:rsid w:val="006C562A"/>
    <w:rsid w:val="006F67E4"/>
    <w:rsid w:val="00700940"/>
    <w:rsid w:val="00703ED4"/>
    <w:rsid w:val="007054E2"/>
    <w:rsid w:val="0072288C"/>
    <w:rsid w:val="00732941"/>
    <w:rsid w:val="00736AB4"/>
    <w:rsid w:val="00736E71"/>
    <w:rsid w:val="007513A2"/>
    <w:rsid w:val="0076138D"/>
    <w:rsid w:val="00762858"/>
    <w:rsid w:val="00774D88"/>
    <w:rsid w:val="00777A25"/>
    <w:rsid w:val="00792CD1"/>
    <w:rsid w:val="007A4497"/>
    <w:rsid w:val="007C4F0E"/>
    <w:rsid w:val="007E2C2F"/>
    <w:rsid w:val="007E32DF"/>
    <w:rsid w:val="00805C6E"/>
    <w:rsid w:val="00810A36"/>
    <w:rsid w:val="008118E2"/>
    <w:rsid w:val="00821F72"/>
    <w:rsid w:val="00826977"/>
    <w:rsid w:val="00831597"/>
    <w:rsid w:val="00841C0B"/>
    <w:rsid w:val="0087623B"/>
    <w:rsid w:val="0087627E"/>
    <w:rsid w:val="0087649E"/>
    <w:rsid w:val="008817A2"/>
    <w:rsid w:val="008A6752"/>
    <w:rsid w:val="008B56D1"/>
    <w:rsid w:val="008B7E09"/>
    <w:rsid w:val="008C0779"/>
    <w:rsid w:val="008C4E88"/>
    <w:rsid w:val="008D5FDA"/>
    <w:rsid w:val="008D6CFE"/>
    <w:rsid w:val="008D7D52"/>
    <w:rsid w:val="008E2A7A"/>
    <w:rsid w:val="008E4F26"/>
    <w:rsid w:val="009057D6"/>
    <w:rsid w:val="00916C99"/>
    <w:rsid w:val="00917649"/>
    <w:rsid w:val="009317D1"/>
    <w:rsid w:val="00934B53"/>
    <w:rsid w:val="00966C78"/>
    <w:rsid w:val="00980D24"/>
    <w:rsid w:val="00995EAE"/>
    <w:rsid w:val="009A077E"/>
    <w:rsid w:val="009A4821"/>
    <w:rsid w:val="009A5DE9"/>
    <w:rsid w:val="009A6ADD"/>
    <w:rsid w:val="009B2499"/>
    <w:rsid w:val="009C3C71"/>
    <w:rsid w:val="009C40FA"/>
    <w:rsid w:val="009D4122"/>
    <w:rsid w:val="009E3C82"/>
    <w:rsid w:val="009E6787"/>
    <w:rsid w:val="009F15B5"/>
    <w:rsid w:val="00A071C0"/>
    <w:rsid w:val="00A138C5"/>
    <w:rsid w:val="00A258BA"/>
    <w:rsid w:val="00A47861"/>
    <w:rsid w:val="00A615AE"/>
    <w:rsid w:val="00A62072"/>
    <w:rsid w:val="00A65422"/>
    <w:rsid w:val="00A65508"/>
    <w:rsid w:val="00A71DFC"/>
    <w:rsid w:val="00A76C78"/>
    <w:rsid w:val="00A8052D"/>
    <w:rsid w:val="00AA6162"/>
    <w:rsid w:val="00AC0E96"/>
    <w:rsid w:val="00AD4336"/>
    <w:rsid w:val="00AE1FAC"/>
    <w:rsid w:val="00AE5EE1"/>
    <w:rsid w:val="00AF381E"/>
    <w:rsid w:val="00B23073"/>
    <w:rsid w:val="00B456FA"/>
    <w:rsid w:val="00B576C4"/>
    <w:rsid w:val="00B60E97"/>
    <w:rsid w:val="00B61150"/>
    <w:rsid w:val="00B642AD"/>
    <w:rsid w:val="00B744C0"/>
    <w:rsid w:val="00B94C9C"/>
    <w:rsid w:val="00B95BC3"/>
    <w:rsid w:val="00BA5A99"/>
    <w:rsid w:val="00BC30CF"/>
    <w:rsid w:val="00BD55CD"/>
    <w:rsid w:val="00BE1E1D"/>
    <w:rsid w:val="00BE43BF"/>
    <w:rsid w:val="00BF3B16"/>
    <w:rsid w:val="00C00FB7"/>
    <w:rsid w:val="00C1577A"/>
    <w:rsid w:val="00C161E7"/>
    <w:rsid w:val="00C25031"/>
    <w:rsid w:val="00C3297F"/>
    <w:rsid w:val="00C3366D"/>
    <w:rsid w:val="00C41256"/>
    <w:rsid w:val="00C441BF"/>
    <w:rsid w:val="00C66553"/>
    <w:rsid w:val="00C67B73"/>
    <w:rsid w:val="00C7098B"/>
    <w:rsid w:val="00C93CF5"/>
    <w:rsid w:val="00CB5540"/>
    <w:rsid w:val="00CB5A1C"/>
    <w:rsid w:val="00CC0B53"/>
    <w:rsid w:val="00CD4C59"/>
    <w:rsid w:val="00CE190E"/>
    <w:rsid w:val="00CE1B64"/>
    <w:rsid w:val="00CE3D1C"/>
    <w:rsid w:val="00CE56E5"/>
    <w:rsid w:val="00CE6D6D"/>
    <w:rsid w:val="00D07EDF"/>
    <w:rsid w:val="00D730EB"/>
    <w:rsid w:val="00D7317C"/>
    <w:rsid w:val="00D80793"/>
    <w:rsid w:val="00D85A09"/>
    <w:rsid w:val="00D90D48"/>
    <w:rsid w:val="00D95E1F"/>
    <w:rsid w:val="00DB1C00"/>
    <w:rsid w:val="00DB59DA"/>
    <w:rsid w:val="00DC1106"/>
    <w:rsid w:val="00DD587A"/>
    <w:rsid w:val="00DE0294"/>
    <w:rsid w:val="00DF40E6"/>
    <w:rsid w:val="00DF53BE"/>
    <w:rsid w:val="00E149D0"/>
    <w:rsid w:val="00E170DA"/>
    <w:rsid w:val="00E206B9"/>
    <w:rsid w:val="00E22454"/>
    <w:rsid w:val="00E525E3"/>
    <w:rsid w:val="00E55B54"/>
    <w:rsid w:val="00E5795D"/>
    <w:rsid w:val="00E6126D"/>
    <w:rsid w:val="00E77AAA"/>
    <w:rsid w:val="00E845F9"/>
    <w:rsid w:val="00E9356A"/>
    <w:rsid w:val="00E95AF9"/>
    <w:rsid w:val="00EA5BC0"/>
    <w:rsid w:val="00F0212E"/>
    <w:rsid w:val="00F23A3E"/>
    <w:rsid w:val="00F251A7"/>
    <w:rsid w:val="00F3027F"/>
    <w:rsid w:val="00F31776"/>
    <w:rsid w:val="00F3572F"/>
    <w:rsid w:val="00F5232C"/>
    <w:rsid w:val="00F75C7C"/>
    <w:rsid w:val="00F761E9"/>
    <w:rsid w:val="00F86DA3"/>
    <w:rsid w:val="00F877FB"/>
    <w:rsid w:val="00FB5A08"/>
    <w:rsid w:val="00FD2E18"/>
    <w:rsid w:val="00FD4B1C"/>
    <w:rsid w:val="00FE116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B090-CBAD-462F-B392-1FA0900E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50"/>
  </w:style>
  <w:style w:type="paragraph" w:styleId="Footer">
    <w:name w:val="footer"/>
    <w:basedOn w:val="Normal"/>
    <w:link w:val="FooterChar"/>
    <w:uiPriority w:val="99"/>
    <w:unhideWhenUsed/>
    <w:rsid w:val="002F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50"/>
  </w:style>
  <w:style w:type="character" w:customStyle="1" w:styleId="labeluri1">
    <w:name w:val="labeluri1"/>
    <w:basedOn w:val="DefaultParagraphFont"/>
    <w:rsid w:val="004854E5"/>
    <w:rPr>
      <w:color w:val="FF11C4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5667</Words>
  <Characters>32302</Characters>
  <Application>Microsoft Office Word</Application>
  <DocSecurity>4</DocSecurity>
  <Lines>269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Адем Ахмедов Дурмушев</dc:creator>
  <cp:lastModifiedBy>Daniela G. Dimitrova</cp:lastModifiedBy>
  <cp:revision>2</cp:revision>
  <cp:lastPrinted>2022-04-01T11:00:00Z</cp:lastPrinted>
  <dcterms:created xsi:type="dcterms:W3CDTF">2022-04-04T06:36:00Z</dcterms:created>
  <dcterms:modified xsi:type="dcterms:W3CDTF">2022-04-04T06:36:00Z</dcterms:modified>
</cp:coreProperties>
</file>