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D6F" w:rsidRDefault="001D4D6F" w:rsidP="001D4D6F">
      <w:pPr>
        <w:pStyle w:val="3"/>
        <w:ind w:right="-288"/>
        <w:jc w:val="center"/>
        <w:rPr>
          <w:rFonts w:ascii="Arial" w:hAnsi="Arial" w:cs="Arial"/>
          <w:b/>
          <w:bCs/>
        </w:rPr>
      </w:pPr>
    </w:p>
    <w:p w:rsidR="001D4D6F" w:rsidRPr="00284244" w:rsidRDefault="001D4D6F" w:rsidP="001D4D6F">
      <w:pPr>
        <w:pStyle w:val="3"/>
        <w:ind w:right="-288"/>
        <w:jc w:val="center"/>
        <w:rPr>
          <w:sz w:val="28"/>
          <w:szCs w:val="28"/>
        </w:rPr>
      </w:pPr>
      <w:r w:rsidRPr="00284244">
        <w:rPr>
          <w:b/>
          <w:bCs/>
          <w:sz w:val="28"/>
          <w:szCs w:val="28"/>
        </w:rPr>
        <w:t>НАРЕДБА</w:t>
      </w:r>
    </w:p>
    <w:p w:rsidR="001D4D6F" w:rsidRPr="00284244" w:rsidRDefault="00615345" w:rsidP="001D4D6F">
      <w:pPr>
        <w:pStyle w:val="a3"/>
        <w:spacing w:before="0" w:beforeAutospacing="0" w:after="0" w:afterAutospacing="0"/>
        <w:ind w:right="-288" w:firstLine="567"/>
        <w:jc w:val="center"/>
        <w:rPr>
          <w:sz w:val="28"/>
          <w:szCs w:val="28"/>
        </w:rPr>
      </w:pPr>
      <w:r>
        <w:rPr>
          <w:b/>
          <w:bCs/>
          <w:sz w:val="28"/>
          <w:szCs w:val="28"/>
        </w:rPr>
        <w:t>з</w:t>
      </w:r>
      <w:r w:rsidR="001D4D6F" w:rsidRPr="00284244">
        <w:rPr>
          <w:b/>
          <w:bCs/>
          <w:sz w:val="28"/>
          <w:szCs w:val="28"/>
        </w:rPr>
        <w:t>а опазване на обществения ред и околната среда на територията на Община Царево</w:t>
      </w:r>
    </w:p>
    <w:p w:rsidR="001D4D6F" w:rsidRDefault="001D4D6F" w:rsidP="001D4D6F">
      <w:pPr>
        <w:rPr>
          <w:i/>
          <w:iCs/>
          <w:lang w:val="en-US"/>
        </w:rPr>
      </w:pPr>
      <w:r w:rsidRPr="004D6976">
        <w:rPr>
          <w:i/>
          <w:iCs/>
          <w:lang w:val="en-US"/>
        </w:rPr>
        <w:t xml:space="preserve">                         </w:t>
      </w:r>
    </w:p>
    <w:p w:rsidR="00284244" w:rsidRPr="004D6976" w:rsidRDefault="00284244" w:rsidP="001D4D6F">
      <w:pPr>
        <w:rPr>
          <w:i/>
          <w:iCs/>
          <w:lang w:val="en-US"/>
        </w:rPr>
      </w:pPr>
    </w:p>
    <w:p w:rsidR="002A741C" w:rsidRPr="00615345" w:rsidRDefault="001D4D6F" w:rsidP="002E145C">
      <w:pPr>
        <w:jc w:val="center"/>
        <w:rPr>
          <w:b/>
          <w:i/>
          <w:iCs/>
        </w:rPr>
      </w:pPr>
      <w:r w:rsidRPr="00615345">
        <w:rPr>
          <w:b/>
          <w:i/>
          <w:iCs/>
        </w:rPr>
        <w:t>Приета с Решение №</w:t>
      </w:r>
      <w:r w:rsidR="00615345" w:rsidRPr="00615345">
        <w:rPr>
          <w:b/>
          <w:i/>
          <w:iCs/>
        </w:rPr>
        <w:t xml:space="preserve"> 501</w:t>
      </w:r>
      <w:r w:rsidRPr="00615345">
        <w:rPr>
          <w:b/>
          <w:i/>
          <w:iCs/>
        </w:rPr>
        <w:t xml:space="preserve"> , Протокол №  </w:t>
      </w:r>
      <w:r w:rsidR="00615345" w:rsidRPr="00615345">
        <w:rPr>
          <w:b/>
          <w:i/>
          <w:iCs/>
        </w:rPr>
        <w:t xml:space="preserve">30 </w:t>
      </w:r>
      <w:r w:rsidRPr="00615345">
        <w:rPr>
          <w:b/>
          <w:i/>
          <w:iCs/>
        </w:rPr>
        <w:t xml:space="preserve">от </w:t>
      </w:r>
      <w:r w:rsidR="00615345">
        <w:rPr>
          <w:b/>
          <w:i/>
          <w:iCs/>
        </w:rPr>
        <w:t>14.06.</w:t>
      </w:r>
      <w:r w:rsidR="00615345" w:rsidRPr="00615345">
        <w:rPr>
          <w:b/>
          <w:i/>
          <w:iCs/>
        </w:rPr>
        <w:t>2019 год.</w:t>
      </w:r>
    </w:p>
    <w:p w:rsidR="001D4D6F" w:rsidRPr="004D6976" w:rsidRDefault="001D4D6F" w:rsidP="001D4D6F">
      <w:pPr>
        <w:jc w:val="center"/>
        <w:rPr>
          <w:i/>
          <w:iCs/>
        </w:rPr>
      </w:pPr>
    </w:p>
    <w:p w:rsidR="001D4D6F" w:rsidRDefault="001D4D6F" w:rsidP="001D4D6F">
      <w:pPr>
        <w:jc w:val="center"/>
        <w:rPr>
          <w:i/>
          <w:iCs/>
          <w:lang w:val="en-US"/>
        </w:rPr>
      </w:pPr>
    </w:p>
    <w:p w:rsidR="0071696B" w:rsidRDefault="0071696B" w:rsidP="000D10C7">
      <w:pPr>
        <w:ind w:right="-288"/>
        <w:rPr>
          <w:b/>
          <w:bCs/>
          <w:i/>
          <w:iCs/>
        </w:rPr>
      </w:pPr>
    </w:p>
    <w:p w:rsidR="001D4D6F" w:rsidRPr="004D6976" w:rsidRDefault="001D4D6F" w:rsidP="0071696B">
      <w:pPr>
        <w:ind w:right="-288"/>
        <w:jc w:val="center"/>
      </w:pPr>
      <w:r w:rsidRPr="004D6976">
        <w:rPr>
          <w:b/>
          <w:bCs/>
          <w:i/>
          <w:iCs/>
          <w:lang w:val="en-US"/>
        </w:rPr>
        <w:t>I</w:t>
      </w:r>
      <w:r w:rsidRPr="004D6976">
        <w:rPr>
          <w:b/>
          <w:bCs/>
          <w:i/>
          <w:iCs/>
        </w:rPr>
        <w:t>. ОБЩИ ПОЛОЖЕНИЯ</w:t>
      </w:r>
      <w:bookmarkStart w:id="0" w:name="I._ОБЩИ_ПОЛОЖЕНИЯ"/>
      <w:bookmarkEnd w:id="0"/>
    </w:p>
    <w:p w:rsidR="001D4D6F" w:rsidRPr="004D6976" w:rsidRDefault="001D4D6F" w:rsidP="001D4D6F">
      <w:pPr>
        <w:ind w:right="-288"/>
        <w:jc w:val="center"/>
      </w:pPr>
    </w:p>
    <w:p w:rsidR="002A741C" w:rsidRPr="004D6976" w:rsidRDefault="001D4D6F" w:rsidP="001B1261">
      <w:pPr>
        <w:ind w:left="284" w:right="-288" w:firstLine="567"/>
        <w:jc w:val="both"/>
      </w:pPr>
      <w:r w:rsidRPr="004D6976">
        <w:rPr>
          <w:b/>
          <w:bCs/>
        </w:rPr>
        <w:t>Чл.</w:t>
      </w:r>
      <w:r w:rsidR="00265513">
        <w:rPr>
          <w:b/>
          <w:bCs/>
        </w:rPr>
        <w:t xml:space="preserve"> </w:t>
      </w:r>
      <w:r w:rsidRPr="004D6976">
        <w:rPr>
          <w:b/>
          <w:bCs/>
        </w:rPr>
        <w:t xml:space="preserve">1 </w:t>
      </w:r>
      <w:r w:rsidRPr="004D6976">
        <w:rPr>
          <w:b/>
          <w:bCs/>
          <w:iCs/>
        </w:rPr>
        <w:t>(1)</w:t>
      </w:r>
      <w:r w:rsidR="008A086A" w:rsidRPr="004D6976">
        <w:t xml:space="preserve"> С настоящата наредба</w:t>
      </w:r>
      <w:r w:rsidRPr="004D6976">
        <w:t xml:space="preserve"> се урегулират обществените отношения, свързани с опазване на обществения ред и околната среда на територията на Община Царево.</w:t>
      </w:r>
    </w:p>
    <w:p w:rsidR="002A741C" w:rsidRPr="004D6976" w:rsidRDefault="001D4D6F" w:rsidP="001B1261">
      <w:pPr>
        <w:ind w:left="284" w:right="-288" w:firstLine="567"/>
        <w:jc w:val="both"/>
      </w:pPr>
      <w:r w:rsidRPr="004D6976">
        <w:rPr>
          <w:b/>
          <w:bCs/>
          <w:iCs/>
        </w:rPr>
        <w:t xml:space="preserve"> (2)</w:t>
      </w:r>
      <w:r w:rsidRPr="004D6976">
        <w:t xml:space="preserve"> Наредбата установява правата и задълженията на физическите лица, постоянно или временно пребиваващи на територията на Общината, както и правата и задълженията  на юридическите лица със седалище или извършващи де</w:t>
      </w:r>
      <w:r w:rsidR="002A741C" w:rsidRPr="004D6976">
        <w:t>йност на територията на Община Царево</w:t>
      </w:r>
      <w:r w:rsidRPr="004D6976">
        <w:t>.</w:t>
      </w:r>
    </w:p>
    <w:p w:rsidR="001D4D6F" w:rsidRPr="004D6976" w:rsidRDefault="001D4D6F" w:rsidP="001B1261">
      <w:pPr>
        <w:ind w:left="284" w:right="-288" w:firstLine="567"/>
        <w:jc w:val="both"/>
      </w:pPr>
      <w:r w:rsidRPr="004D6976">
        <w:rPr>
          <w:b/>
          <w:bCs/>
          <w:iCs/>
        </w:rPr>
        <w:t xml:space="preserve">(3) </w:t>
      </w:r>
      <w:r w:rsidRPr="004D6976">
        <w:t>Наредбата установява  правата и задълженията на органите на общинската администрация и на местното самоуправление по поддържане на обществения ред и околната среда на територията на Общината и при установяване и санкциониране на административни нарушения.</w:t>
      </w:r>
    </w:p>
    <w:p w:rsidR="004D6976" w:rsidRDefault="001D4D6F" w:rsidP="001B1261">
      <w:pPr>
        <w:ind w:left="284" w:right="-288" w:firstLine="567"/>
        <w:jc w:val="both"/>
        <w:rPr>
          <w:lang w:val="en-US"/>
        </w:rPr>
      </w:pPr>
      <w:r w:rsidRPr="004D6976">
        <w:rPr>
          <w:b/>
          <w:bCs/>
        </w:rPr>
        <w:t>Чл. 2</w:t>
      </w:r>
      <w:r w:rsidRPr="004D6976">
        <w:t xml:space="preserve"> Основните цели на наредбата са:</w:t>
      </w:r>
    </w:p>
    <w:p w:rsidR="004D6976" w:rsidRDefault="002A741C" w:rsidP="001B1261">
      <w:pPr>
        <w:ind w:left="284" w:right="-288" w:firstLine="567"/>
        <w:jc w:val="both"/>
        <w:rPr>
          <w:lang w:val="en-US"/>
        </w:rPr>
      </w:pPr>
      <w:r w:rsidRPr="004D6976">
        <w:t>1.</w:t>
      </w:r>
      <w:r w:rsidR="004D6976">
        <w:rPr>
          <w:lang w:val="en-US"/>
        </w:rPr>
        <w:t xml:space="preserve"> </w:t>
      </w:r>
      <w:r w:rsidR="001D4D6F" w:rsidRPr="004D6976">
        <w:t>Осигуряване на обществения ред, спокойствието</w:t>
      </w:r>
      <w:r w:rsidRPr="004D6976">
        <w:t>,</w:t>
      </w:r>
      <w:r w:rsidRPr="004D6976">
        <w:rPr>
          <w:lang w:val="en-US"/>
        </w:rPr>
        <w:t xml:space="preserve"> </w:t>
      </w:r>
      <w:r w:rsidRPr="004D6976">
        <w:t xml:space="preserve">труда </w:t>
      </w:r>
      <w:r w:rsidR="001D4D6F" w:rsidRPr="004D6976">
        <w:t>и почивката на гражданите;</w:t>
      </w:r>
    </w:p>
    <w:p w:rsidR="004D6976" w:rsidRDefault="001D4D6F" w:rsidP="001B1261">
      <w:pPr>
        <w:ind w:left="284" w:right="-288" w:firstLine="567"/>
        <w:jc w:val="both"/>
        <w:rPr>
          <w:lang w:val="en-US"/>
        </w:rPr>
      </w:pPr>
      <w:r w:rsidRPr="004D6976">
        <w:t xml:space="preserve">2. </w:t>
      </w:r>
      <w:r w:rsidR="004D6976">
        <w:rPr>
          <w:lang w:val="en-US"/>
        </w:rPr>
        <w:t xml:space="preserve"> </w:t>
      </w:r>
      <w:r w:rsidRPr="004D6976">
        <w:t>Осигуряване и запазване на околната среда, чистотата и екологичното равновесие на населените места, селищните образувания и принадлежащите им землища;</w:t>
      </w:r>
    </w:p>
    <w:p w:rsidR="004D6976" w:rsidRDefault="001D4D6F" w:rsidP="001B1261">
      <w:pPr>
        <w:ind w:left="284" w:right="-288" w:firstLine="567"/>
        <w:jc w:val="both"/>
        <w:rPr>
          <w:lang w:val="en-US"/>
        </w:rPr>
      </w:pPr>
      <w:r w:rsidRPr="004D6976">
        <w:t>3. Осигуряване на безопасно движение в населените места и селищните образувания;</w:t>
      </w:r>
    </w:p>
    <w:p w:rsidR="001D4D6F" w:rsidRPr="004D6976" w:rsidRDefault="004D6976" w:rsidP="008E5EC0">
      <w:pPr>
        <w:ind w:left="284" w:right="-288" w:firstLine="567"/>
        <w:jc w:val="both"/>
      </w:pPr>
      <w:r>
        <w:t>4.</w:t>
      </w:r>
      <w:r>
        <w:rPr>
          <w:lang w:val="en-US"/>
        </w:rPr>
        <w:t xml:space="preserve"> </w:t>
      </w:r>
      <w:r w:rsidR="001D4D6F" w:rsidRPr="004D6976">
        <w:t>Опазване на собствеността и имуществото на общината, ф</w:t>
      </w:r>
      <w:r w:rsidR="008E5EC0">
        <w:t>изическите и юридическите лица.</w:t>
      </w:r>
    </w:p>
    <w:p w:rsidR="001D4D6F" w:rsidRPr="004D6976" w:rsidRDefault="001D4D6F" w:rsidP="001B1261">
      <w:pPr>
        <w:ind w:left="284" w:right="-288" w:firstLine="720"/>
        <w:jc w:val="both"/>
      </w:pPr>
      <w:r w:rsidRPr="004D6976">
        <w:t>         </w:t>
      </w:r>
    </w:p>
    <w:p w:rsidR="001D4D6F" w:rsidRPr="004D6976" w:rsidRDefault="001D4D6F" w:rsidP="001B1261">
      <w:pPr>
        <w:ind w:left="284" w:right="-288" w:firstLine="567"/>
        <w:jc w:val="center"/>
      </w:pPr>
      <w:r w:rsidRPr="004D6976">
        <w:rPr>
          <w:b/>
          <w:bCs/>
          <w:iCs/>
          <w:lang w:val="en-US"/>
        </w:rPr>
        <w:t>II</w:t>
      </w:r>
      <w:r w:rsidRPr="004D6976">
        <w:rPr>
          <w:b/>
          <w:bCs/>
          <w:iCs/>
        </w:rPr>
        <w:t xml:space="preserve">. </w:t>
      </w:r>
      <w:proofErr w:type="gramStart"/>
      <w:r w:rsidRPr="004D6976">
        <w:rPr>
          <w:b/>
          <w:bCs/>
          <w:iCs/>
        </w:rPr>
        <w:t>ПРАВА  И</w:t>
      </w:r>
      <w:proofErr w:type="gramEnd"/>
      <w:r w:rsidRPr="004D6976">
        <w:rPr>
          <w:b/>
          <w:bCs/>
          <w:iCs/>
        </w:rPr>
        <w:t>  ЗАДЪЛЖЕН</w:t>
      </w:r>
      <w:r w:rsidR="00541923">
        <w:rPr>
          <w:b/>
          <w:bCs/>
          <w:iCs/>
        </w:rPr>
        <w:t>ИЯ  НА  ОРГАНИТЕ  НА ОБЩИНСКАТА</w:t>
      </w:r>
      <w:r w:rsidRPr="004D6976">
        <w:rPr>
          <w:b/>
          <w:bCs/>
          <w:iCs/>
        </w:rPr>
        <w:t>  АДМИНИСТРАЦИЯ</w:t>
      </w:r>
      <w:bookmarkStart w:id="1" w:name="II._ПРАВА__И__ЗАДЪЛЖЕНИЯ__НА__ОРГАНИТЕ__"/>
      <w:bookmarkEnd w:id="1"/>
    </w:p>
    <w:p w:rsidR="001D4D6F" w:rsidRPr="004D6976" w:rsidRDefault="001D4D6F" w:rsidP="001B1261">
      <w:pPr>
        <w:ind w:left="284" w:right="-288" w:firstLine="567"/>
        <w:jc w:val="center"/>
      </w:pPr>
    </w:p>
    <w:p w:rsidR="001D4D6F" w:rsidRPr="004D6976" w:rsidRDefault="001D4D6F" w:rsidP="001B1261">
      <w:pPr>
        <w:tabs>
          <w:tab w:val="left" w:pos="284"/>
        </w:tabs>
        <w:ind w:left="284" w:right="-288" w:firstLine="567"/>
        <w:jc w:val="both"/>
      </w:pPr>
      <w:r w:rsidRPr="004D6976">
        <w:rPr>
          <w:b/>
          <w:bCs/>
        </w:rPr>
        <w:t>Чл. 3</w:t>
      </w:r>
      <w:r w:rsidRPr="004D6976">
        <w:t xml:space="preserve"> </w:t>
      </w:r>
      <w:r w:rsidRPr="004D6976">
        <w:rPr>
          <w:b/>
          <w:bCs/>
          <w:iCs/>
        </w:rPr>
        <w:t>(1)</w:t>
      </w:r>
      <w:r w:rsidRPr="004D6976">
        <w:t xml:space="preserve"> Кметът на Общината е основният орган по опазването на обществения ред и околната среда на територията на Общината и по прилагане на нормативните актове в тези сфери.</w:t>
      </w:r>
    </w:p>
    <w:p w:rsidR="001D4D6F" w:rsidRPr="004D6976" w:rsidRDefault="004D6976" w:rsidP="001B1261">
      <w:pPr>
        <w:tabs>
          <w:tab w:val="left" w:pos="284"/>
        </w:tabs>
        <w:ind w:left="284" w:right="-288" w:firstLine="567"/>
        <w:jc w:val="both"/>
      </w:pPr>
      <w:r>
        <w:t>    </w:t>
      </w:r>
      <w:r w:rsidR="001D4D6F" w:rsidRPr="004D6976">
        <w:rPr>
          <w:b/>
          <w:bCs/>
          <w:iCs/>
        </w:rPr>
        <w:t xml:space="preserve">(2) </w:t>
      </w:r>
      <w:r w:rsidR="001D4D6F" w:rsidRPr="004D6976">
        <w:t>Дейността на Кмета на Общината по ал. 1 се подпомага от кметовете на кметства и кметските наместници за територията на съответните кметства, населени места, селищни образувания и принадлежащите им землища.</w:t>
      </w:r>
    </w:p>
    <w:p w:rsidR="001D4D6F" w:rsidRPr="004D6976" w:rsidRDefault="004D6976" w:rsidP="001B1261">
      <w:pPr>
        <w:tabs>
          <w:tab w:val="left" w:pos="284"/>
        </w:tabs>
        <w:ind w:left="284" w:right="-288" w:firstLine="567"/>
        <w:jc w:val="both"/>
      </w:pPr>
      <w:r>
        <w:t xml:space="preserve">    </w:t>
      </w:r>
      <w:r w:rsidR="001D4D6F" w:rsidRPr="004D6976">
        <w:rPr>
          <w:b/>
          <w:bCs/>
          <w:iCs/>
        </w:rPr>
        <w:t xml:space="preserve">(3) </w:t>
      </w:r>
      <w:r w:rsidR="001D4D6F" w:rsidRPr="004D6976">
        <w:t>Кметът на Общината насочва и координира специализираните служби и отдели в общинска администрация по опазване на обществения ред и околната среда на територията на Общината.</w:t>
      </w:r>
    </w:p>
    <w:p w:rsidR="001D4D6F" w:rsidRPr="004D6976" w:rsidRDefault="004D6976" w:rsidP="001B1261">
      <w:pPr>
        <w:tabs>
          <w:tab w:val="left" w:pos="284"/>
        </w:tabs>
        <w:ind w:left="284" w:right="-288" w:firstLine="567"/>
        <w:jc w:val="both"/>
      </w:pPr>
      <w:r>
        <w:t xml:space="preserve">   </w:t>
      </w:r>
      <w:r w:rsidR="00265513">
        <w:rPr>
          <w:b/>
          <w:bCs/>
          <w:iCs/>
        </w:rPr>
        <w:t>(</w:t>
      </w:r>
      <w:r w:rsidR="001D4D6F" w:rsidRPr="004D6976">
        <w:rPr>
          <w:b/>
          <w:bCs/>
          <w:iCs/>
        </w:rPr>
        <w:t xml:space="preserve">4) </w:t>
      </w:r>
      <w:r w:rsidR="001D4D6F" w:rsidRPr="004D6976">
        <w:t>С решение на Общинския съвет в структурата на общинската администрация може да се създаде инспекторат по опазване на обществения ред и околната среда. С решението се определят функциите и правомощията на инспектората и служителите в него. Инспекторатът работи в сътрудничество с РПУ.</w:t>
      </w:r>
    </w:p>
    <w:p w:rsidR="00ED58F8" w:rsidRPr="00ED58F8" w:rsidRDefault="001D4D6F" w:rsidP="001B1261">
      <w:pPr>
        <w:tabs>
          <w:tab w:val="left" w:pos="284"/>
        </w:tabs>
        <w:ind w:left="284" w:right="-288" w:firstLine="567"/>
        <w:jc w:val="both"/>
        <w:rPr>
          <w:lang w:val="en-US"/>
        </w:rPr>
      </w:pPr>
      <w:r w:rsidRPr="004D6976">
        <w:rPr>
          <w:b/>
          <w:bCs/>
        </w:rPr>
        <w:lastRenderedPageBreak/>
        <w:t xml:space="preserve">Чл. 4 </w:t>
      </w:r>
      <w:r w:rsidRPr="004D6976">
        <w:rPr>
          <w:b/>
          <w:bCs/>
          <w:iCs/>
        </w:rPr>
        <w:t>(1)</w:t>
      </w:r>
      <w:r w:rsidRPr="004D6976">
        <w:t xml:space="preserve"> Кметът на Общината със своя заповед може да делегира на кметовете на кметства и кметските наместници упражняването на част от правомощията си по тази наредба за територията на съотве</w:t>
      </w:r>
      <w:r w:rsidR="00ED58F8">
        <w:t>тното кметство и населено място</w:t>
      </w:r>
      <w:r w:rsidR="00ED58F8">
        <w:rPr>
          <w:lang w:val="en-US"/>
        </w:rPr>
        <w:t>.</w:t>
      </w:r>
    </w:p>
    <w:p w:rsidR="00ED58F8" w:rsidRDefault="001D4D6F" w:rsidP="001B1261">
      <w:pPr>
        <w:tabs>
          <w:tab w:val="left" w:pos="284"/>
        </w:tabs>
        <w:ind w:left="284" w:right="-288" w:firstLine="567"/>
        <w:jc w:val="both"/>
        <w:rPr>
          <w:lang w:val="en-US"/>
        </w:rPr>
      </w:pPr>
      <w:r w:rsidRPr="004D6976">
        <w:rPr>
          <w:b/>
          <w:bCs/>
          <w:iCs/>
        </w:rPr>
        <w:t xml:space="preserve">(2) </w:t>
      </w:r>
      <w:r w:rsidRPr="004D6976">
        <w:t>Кметът на Общината издава писмени заповеди във връзка с осигуряването на опазването на обществения ред, задължителни за началниците на съответните полицейски служби</w:t>
      </w:r>
      <w:r w:rsidR="00ED58F8">
        <w:rPr>
          <w:lang w:val="en-US"/>
        </w:rPr>
        <w:t>.</w:t>
      </w:r>
      <w:r w:rsidRPr="004D6976">
        <w:t xml:space="preserve"> </w:t>
      </w:r>
    </w:p>
    <w:p w:rsidR="001D4D6F" w:rsidRPr="004D6976" w:rsidRDefault="001D4D6F" w:rsidP="001B1261">
      <w:pPr>
        <w:tabs>
          <w:tab w:val="left" w:pos="284"/>
        </w:tabs>
        <w:ind w:left="284" w:right="-288" w:firstLine="567"/>
        <w:jc w:val="both"/>
      </w:pPr>
      <w:r w:rsidRPr="004D6976">
        <w:rPr>
          <w:b/>
          <w:bCs/>
          <w:iCs/>
        </w:rPr>
        <w:t xml:space="preserve">(3)  </w:t>
      </w:r>
      <w:r w:rsidRPr="004D6976">
        <w:rPr>
          <w:bCs/>
          <w:iCs/>
        </w:rPr>
        <w:t>Границите на централната градска част и отделните функционални звена на населените места на територията на общината се определят със заповед на кмета на общината.</w:t>
      </w:r>
    </w:p>
    <w:p w:rsidR="001D4D6F" w:rsidRPr="004D6976" w:rsidRDefault="001D4D6F" w:rsidP="001B1261">
      <w:pPr>
        <w:tabs>
          <w:tab w:val="left" w:pos="284"/>
        </w:tabs>
        <w:ind w:left="284" w:right="-288" w:firstLine="567"/>
        <w:jc w:val="both"/>
      </w:pPr>
      <w:r w:rsidRPr="004D6976">
        <w:rPr>
          <w:b/>
          <w:bCs/>
          <w:iCs/>
        </w:rPr>
        <w:t xml:space="preserve">(4) </w:t>
      </w:r>
      <w:r w:rsidRPr="004D6976">
        <w:t>По предложение на кмета на общината, с решение на ОбС се създава специализирано полицейско звено. Договорът за възлагане се сключва между кмета на общината и представител на МВР.</w:t>
      </w:r>
    </w:p>
    <w:p w:rsidR="001D4D6F" w:rsidRPr="004D6976" w:rsidRDefault="001D4D6F" w:rsidP="001B1261">
      <w:pPr>
        <w:tabs>
          <w:tab w:val="left" w:pos="284"/>
        </w:tabs>
        <w:ind w:left="284" w:right="-288" w:firstLine="567"/>
        <w:jc w:val="both"/>
      </w:pPr>
      <w:r w:rsidRPr="004D6976">
        <w:t> </w:t>
      </w:r>
      <w:r w:rsidRPr="004D6976">
        <w:rPr>
          <w:b/>
          <w:bCs/>
        </w:rPr>
        <w:t>Чл. 5</w:t>
      </w:r>
      <w:r w:rsidRPr="004D6976">
        <w:t xml:space="preserve"> Кметът на Общината организира и отговаря за:</w:t>
      </w:r>
    </w:p>
    <w:p w:rsidR="001D4D6F" w:rsidRPr="004D6976" w:rsidRDefault="001D4D6F" w:rsidP="001B1261">
      <w:pPr>
        <w:tabs>
          <w:tab w:val="left" w:pos="284"/>
        </w:tabs>
        <w:ind w:left="284" w:right="-288" w:firstLine="851"/>
        <w:jc w:val="both"/>
      </w:pPr>
      <w:r w:rsidRPr="004D6976">
        <w:t>1. Измитането и измиването на улиците и тротоарите;</w:t>
      </w:r>
    </w:p>
    <w:p w:rsidR="001D4D6F" w:rsidRPr="004D6976" w:rsidRDefault="001D4D6F" w:rsidP="001B1261">
      <w:pPr>
        <w:tabs>
          <w:tab w:val="left" w:pos="284"/>
        </w:tabs>
        <w:ind w:left="284" w:right="-288" w:firstLine="851"/>
        <w:jc w:val="both"/>
      </w:pPr>
      <w:r w:rsidRPr="004D6976">
        <w:t>2. Поддръжката на зелените площи;</w:t>
      </w:r>
    </w:p>
    <w:p w:rsidR="001D4D6F" w:rsidRPr="00AE1E4A" w:rsidRDefault="001D4D6F" w:rsidP="001B1261">
      <w:pPr>
        <w:tabs>
          <w:tab w:val="left" w:pos="284"/>
        </w:tabs>
        <w:ind w:left="284" w:right="-288" w:firstLine="851"/>
        <w:jc w:val="both"/>
        <w:rPr>
          <w:lang w:val="en-US"/>
        </w:rPr>
      </w:pPr>
      <w:r w:rsidRPr="004D6976">
        <w:t>3. Поддръжката на доброто хигиенно със</w:t>
      </w:r>
      <w:r w:rsidR="00AE1E4A">
        <w:t>тояние на обществените тоалетни</w:t>
      </w:r>
      <w:r w:rsidR="00AE1E4A">
        <w:rPr>
          <w:lang w:val="en-US"/>
        </w:rPr>
        <w:t>;</w:t>
      </w:r>
    </w:p>
    <w:p w:rsidR="001D4D6F" w:rsidRPr="004D6976" w:rsidRDefault="001D4D6F" w:rsidP="001B1261">
      <w:pPr>
        <w:tabs>
          <w:tab w:val="left" w:pos="284"/>
        </w:tabs>
        <w:ind w:left="284" w:right="-288" w:firstLine="851"/>
        <w:jc w:val="both"/>
      </w:pPr>
      <w:r w:rsidRPr="004D6976">
        <w:t>4. Ограждането на сметищата и вододайните зони;</w:t>
      </w:r>
    </w:p>
    <w:p w:rsidR="001D4D6F" w:rsidRPr="004D6976" w:rsidRDefault="001D4D6F" w:rsidP="001B1261">
      <w:pPr>
        <w:tabs>
          <w:tab w:val="left" w:pos="284"/>
        </w:tabs>
        <w:ind w:left="284" w:right="-288" w:firstLine="851"/>
        <w:jc w:val="both"/>
      </w:pPr>
      <w:r w:rsidRPr="004D6976">
        <w:t>5. Осигуряване на контейнери, кофи, казани и кошчета за събиране на отпадъци;</w:t>
      </w:r>
    </w:p>
    <w:p w:rsidR="001D4D6F" w:rsidRPr="004D6976" w:rsidRDefault="001D4D6F" w:rsidP="001B1261">
      <w:pPr>
        <w:tabs>
          <w:tab w:val="left" w:pos="284"/>
        </w:tabs>
        <w:ind w:left="284" w:right="-288" w:firstLine="851"/>
        <w:jc w:val="both"/>
      </w:pPr>
      <w:r w:rsidRPr="004D6976">
        <w:t>6. Поддръжката на уличното осветление;</w:t>
      </w:r>
    </w:p>
    <w:p w:rsidR="001D4D6F" w:rsidRPr="004D6976" w:rsidRDefault="001D4D6F" w:rsidP="001B1261">
      <w:pPr>
        <w:tabs>
          <w:tab w:val="left" w:pos="284"/>
        </w:tabs>
        <w:ind w:left="284" w:right="-288" w:firstLine="851"/>
        <w:jc w:val="both"/>
      </w:pPr>
      <w:r w:rsidRPr="004D6976">
        <w:t>7. Организацията на уличната търговия и пазарите;</w:t>
      </w:r>
    </w:p>
    <w:p w:rsidR="001D4D6F" w:rsidRPr="004D6976" w:rsidRDefault="001D4D6F" w:rsidP="001B1261">
      <w:pPr>
        <w:tabs>
          <w:tab w:val="left" w:pos="284"/>
        </w:tabs>
        <w:ind w:left="284" w:right="-288" w:firstLine="851"/>
        <w:jc w:val="both"/>
      </w:pPr>
      <w:r w:rsidRPr="004D6976">
        <w:t>8. Охраната на сградите общинска собственост и намиращото се в тях имущество;</w:t>
      </w:r>
    </w:p>
    <w:p w:rsidR="001D4D6F" w:rsidRPr="004D6976" w:rsidRDefault="001D4D6F" w:rsidP="001B1261">
      <w:pPr>
        <w:tabs>
          <w:tab w:val="left" w:pos="284"/>
        </w:tabs>
        <w:ind w:left="284" w:right="-288" w:firstLine="851"/>
        <w:jc w:val="both"/>
      </w:pPr>
      <w:r w:rsidRPr="004D6976">
        <w:t>9. Провеждането на дейността по защита на населението при бедствия и аварии;</w:t>
      </w:r>
    </w:p>
    <w:p w:rsidR="001D4D6F" w:rsidRPr="004D6976" w:rsidRDefault="00011C55" w:rsidP="001B1261">
      <w:pPr>
        <w:tabs>
          <w:tab w:val="left" w:pos="284"/>
        </w:tabs>
        <w:ind w:left="284" w:right="-288" w:firstLine="567"/>
        <w:jc w:val="both"/>
      </w:pPr>
      <w:r>
        <w:rPr>
          <w:lang w:val="en-US"/>
        </w:rPr>
        <w:t xml:space="preserve">    </w:t>
      </w:r>
      <w:r w:rsidR="001D4D6F" w:rsidRPr="004D6976">
        <w:t>10. Определянето на работното време на заведенията за обществено хранене и развлечения;</w:t>
      </w:r>
    </w:p>
    <w:p w:rsidR="001D4D6F" w:rsidRPr="004D6976" w:rsidRDefault="001D4D6F" w:rsidP="001B1261">
      <w:pPr>
        <w:tabs>
          <w:tab w:val="left" w:pos="284"/>
        </w:tabs>
        <w:ind w:left="284" w:right="-288" w:firstLine="567"/>
        <w:jc w:val="both"/>
      </w:pPr>
      <w:r w:rsidRPr="004D6976">
        <w:rPr>
          <w:b/>
          <w:bCs/>
        </w:rPr>
        <w:t>Чл. 6</w:t>
      </w:r>
      <w:r w:rsidRPr="004D6976">
        <w:t xml:space="preserve"> За осигуряване на обществения ред, кметовете на кметства имат правомощия по чл. 68, 70, 73, 74, 76, 78 и 80 от Закона за Министерството на вътрешните работи, на съответната територия, до пристигане на полицейския орган.</w:t>
      </w:r>
    </w:p>
    <w:p w:rsidR="001D4D6F" w:rsidRPr="006821C6" w:rsidRDefault="001D4D6F" w:rsidP="001B1261">
      <w:pPr>
        <w:tabs>
          <w:tab w:val="left" w:pos="284"/>
        </w:tabs>
        <w:ind w:left="284" w:right="-288"/>
        <w:jc w:val="both"/>
        <w:rPr>
          <w:lang w:val="en-US"/>
        </w:rPr>
      </w:pPr>
    </w:p>
    <w:p w:rsidR="001D4D6F" w:rsidRPr="00ED58F8" w:rsidRDefault="001D4D6F" w:rsidP="001B1261">
      <w:pPr>
        <w:pStyle w:val="5"/>
        <w:tabs>
          <w:tab w:val="left" w:pos="284"/>
        </w:tabs>
        <w:ind w:left="284" w:right="-288"/>
        <w:jc w:val="center"/>
        <w:rPr>
          <w:rFonts w:ascii="Times New Roman" w:hAnsi="Times New Roman" w:cs="Times New Roman"/>
          <w:color w:val="auto"/>
        </w:rPr>
      </w:pPr>
      <w:r w:rsidRPr="004D6976">
        <w:rPr>
          <w:rFonts w:ascii="Times New Roman" w:hAnsi="Times New Roman" w:cs="Times New Roman"/>
          <w:b/>
          <w:bCs/>
          <w:iCs/>
          <w:color w:val="auto"/>
          <w:lang w:val="en-US"/>
        </w:rPr>
        <w:t>III</w:t>
      </w:r>
      <w:r w:rsidRPr="004D6976">
        <w:rPr>
          <w:rFonts w:ascii="Times New Roman" w:hAnsi="Times New Roman" w:cs="Times New Roman"/>
          <w:b/>
          <w:bCs/>
          <w:iCs/>
          <w:color w:val="auto"/>
        </w:rPr>
        <w:t xml:space="preserve">. </w:t>
      </w:r>
      <w:proofErr w:type="gramStart"/>
      <w:r w:rsidRPr="004D6976">
        <w:rPr>
          <w:rFonts w:ascii="Times New Roman" w:hAnsi="Times New Roman" w:cs="Times New Roman"/>
          <w:b/>
          <w:bCs/>
          <w:iCs/>
          <w:color w:val="auto"/>
        </w:rPr>
        <w:t>ОПАЗВАНЕ  НА</w:t>
      </w:r>
      <w:proofErr w:type="gramEnd"/>
      <w:r w:rsidRPr="004D6976">
        <w:rPr>
          <w:rFonts w:ascii="Times New Roman" w:hAnsi="Times New Roman" w:cs="Times New Roman"/>
          <w:b/>
          <w:bCs/>
          <w:iCs/>
          <w:color w:val="auto"/>
        </w:rPr>
        <w:t>  ОБЩЕСТВЕНИЯ  РЕД  И  ОКОЛНАТА СРЕДА</w:t>
      </w:r>
      <w:bookmarkStart w:id="2" w:name="III._ОПАЗВАНЕ__НА__ОБЩЕСТВЕНИЯ__РЕД__И__"/>
      <w:bookmarkEnd w:id="2"/>
    </w:p>
    <w:p w:rsidR="001D4D6F" w:rsidRPr="004D6976" w:rsidRDefault="00ED58F8" w:rsidP="001B1261">
      <w:pPr>
        <w:pStyle w:val="6"/>
        <w:tabs>
          <w:tab w:val="left" w:pos="284"/>
        </w:tabs>
        <w:ind w:left="284" w:right="-288"/>
        <w:jc w:val="center"/>
        <w:rPr>
          <w:rFonts w:ascii="Times New Roman" w:hAnsi="Times New Roman" w:cs="Times New Roman"/>
          <w:color w:val="auto"/>
        </w:rPr>
      </w:pPr>
      <w:r>
        <w:rPr>
          <w:rFonts w:ascii="Times New Roman" w:hAnsi="Times New Roman" w:cs="Times New Roman"/>
          <w:b/>
          <w:bCs/>
          <w:color w:val="auto"/>
        </w:rPr>
        <w:t>Разд</w:t>
      </w:r>
      <w:r w:rsidR="001D4D6F" w:rsidRPr="004D6976">
        <w:rPr>
          <w:rFonts w:ascii="Times New Roman" w:hAnsi="Times New Roman" w:cs="Times New Roman"/>
          <w:b/>
          <w:bCs/>
          <w:color w:val="auto"/>
        </w:rPr>
        <w:t>ел  първи</w:t>
      </w:r>
    </w:p>
    <w:p w:rsidR="001D4D6F" w:rsidRPr="004D6976" w:rsidRDefault="001D4D6F" w:rsidP="001B1261">
      <w:pPr>
        <w:tabs>
          <w:tab w:val="left" w:pos="284"/>
        </w:tabs>
        <w:ind w:left="284" w:right="-288" w:firstLine="567"/>
        <w:jc w:val="center"/>
      </w:pPr>
      <w:r w:rsidRPr="004D6976">
        <w:rPr>
          <w:b/>
          <w:bCs/>
          <w:iCs/>
        </w:rPr>
        <w:t>ОПАЗВАНЕ  НА ОБЩЕСТВЕНИЯ  РЕД , ОСИГУРЯВАНЕ СПОКОЙСТВИЕ  И  ПОЧИВКА НА  ГРАЖДАНИТЕ</w:t>
      </w:r>
    </w:p>
    <w:p w:rsidR="001D4D6F" w:rsidRPr="004D6976" w:rsidRDefault="001D4D6F" w:rsidP="001B1261">
      <w:pPr>
        <w:tabs>
          <w:tab w:val="left" w:pos="284"/>
        </w:tabs>
        <w:ind w:left="284" w:right="-288" w:firstLine="567"/>
        <w:jc w:val="both"/>
      </w:pPr>
      <w:r w:rsidRPr="004D6976">
        <w:rPr>
          <w:lang w:val="en-US"/>
        </w:rPr>
        <w:t> </w:t>
      </w:r>
    </w:p>
    <w:p w:rsidR="001D4D6F" w:rsidRPr="004D6976" w:rsidRDefault="001D4D6F" w:rsidP="001B1261">
      <w:pPr>
        <w:tabs>
          <w:tab w:val="left" w:pos="284"/>
        </w:tabs>
        <w:ind w:left="284" w:right="-288" w:firstLine="567"/>
        <w:jc w:val="both"/>
      </w:pPr>
      <w:r w:rsidRPr="004D6976">
        <w:rPr>
          <w:b/>
          <w:bCs/>
        </w:rPr>
        <w:t>Чл. 7</w:t>
      </w:r>
      <w:r w:rsidRPr="004D6976">
        <w:t xml:space="preserve"> Строгото спазване на обществения ред е основно задължение на всички граждани, постоянно или временно пребиваващи на територията на Общината.</w:t>
      </w:r>
    </w:p>
    <w:p w:rsidR="001D4D6F" w:rsidRPr="004D6976" w:rsidRDefault="001D4D6F" w:rsidP="001B1261">
      <w:pPr>
        <w:tabs>
          <w:tab w:val="left" w:pos="284"/>
        </w:tabs>
        <w:ind w:left="284" w:right="-288" w:firstLine="567"/>
        <w:jc w:val="both"/>
      </w:pPr>
      <w:r w:rsidRPr="004D6976">
        <w:rPr>
          <w:b/>
          <w:bCs/>
        </w:rPr>
        <w:t>Чл. 8</w:t>
      </w:r>
      <w:r w:rsidRPr="004D6976">
        <w:t xml:space="preserve"> Забранява се по всяко време на годината:</w:t>
      </w:r>
    </w:p>
    <w:p w:rsidR="001D4D6F" w:rsidRPr="004D6976" w:rsidRDefault="001D4D6F" w:rsidP="001B1261">
      <w:pPr>
        <w:tabs>
          <w:tab w:val="left" w:pos="284"/>
        </w:tabs>
        <w:ind w:left="284" w:right="-288" w:firstLine="993"/>
        <w:jc w:val="both"/>
      </w:pPr>
      <w:r w:rsidRPr="004D6976">
        <w:t xml:space="preserve">1. всякаква дейност на територията на Общината, която </w:t>
      </w:r>
      <w:r w:rsidR="00104743">
        <w:t>създава</w:t>
      </w:r>
      <w:r w:rsidRPr="004D6976">
        <w:t xml:space="preserve"> шум, </w:t>
      </w:r>
      <w:proofErr w:type="spellStart"/>
      <w:r w:rsidRPr="004D6976">
        <w:t>запрашаване</w:t>
      </w:r>
      <w:proofErr w:type="spellEnd"/>
      <w:r w:rsidRPr="004D6976">
        <w:t>, йонизация и други вредни лъчения над нормативно установените и допустими предели.</w:t>
      </w:r>
    </w:p>
    <w:p w:rsidR="00402EF4" w:rsidRPr="004D6976" w:rsidRDefault="001D4D6F" w:rsidP="001B1261">
      <w:pPr>
        <w:tabs>
          <w:tab w:val="left" w:pos="284"/>
        </w:tabs>
        <w:ind w:left="284" w:right="-288" w:firstLine="993"/>
        <w:jc w:val="both"/>
        <w:rPr>
          <w:lang w:val="en-US"/>
        </w:rPr>
      </w:pPr>
      <w:r w:rsidRPr="004D6976">
        <w:t>2. всякаква дейност на територията на Общината, която застрашава или поставя под опасност здравето и живота на гражданите.</w:t>
      </w:r>
    </w:p>
    <w:p w:rsidR="001D4D6F" w:rsidRPr="004D6976" w:rsidRDefault="001D4D6F" w:rsidP="001B1261">
      <w:pPr>
        <w:tabs>
          <w:tab w:val="left" w:pos="284"/>
        </w:tabs>
        <w:ind w:left="284" w:right="-288" w:firstLine="993"/>
        <w:jc w:val="both"/>
      </w:pPr>
      <w:r w:rsidRPr="004D6976">
        <w:t>3. през всяко време на денонощието непристойно и скандално поведение и други прояви, които нарушават общоприетите норми на морал и благоприличие, по улици, площади, паркове и други обществени места или обществени и /или жилищни сгради.</w:t>
      </w:r>
    </w:p>
    <w:p w:rsidR="001D4D6F" w:rsidRPr="004D6976" w:rsidRDefault="001D4D6F" w:rsidP="001B1261">
      <w:pPr>
        <w:tabs>
          <w:tab w:val="left" w:pos="284"/>
        </w:tabs>
        <w:ind w:left="284" w:right="-288" w:firstLine="993"/>
        <w:jc w:val="both"/>
      </w:pPr>
      <w:r w:rsidRPr="004D6976">
        <w:lastRenderedPageBreak/>
        <w:t>4. миенето, гресирането, ремонтирането на МПС по улични платна, площади, детски площадки, тротоари и зелени площи;</w:t>
      </w:r>
    </w:p>
    <w:p w:rsidR="001D4D6F" w:rsidRPr="004D6976" w:rsidRDefault="001D4D6F" w:rsidP="001B1261">
      <w:pPr>
        <w:tabs>
          <w:tab w:val="left" w:pos="284"/>
        </w:tabs>
        <w:ind w:left="284" w:right="-288" w:firstLine="993"/>
        <w:jc w:val="both"/>
      </w:pPr>
      <w:r w:rsidRPr="004D6976">
        <w:t>5. замърсяването, рисуването и повреждането на стените на сградите и по оградите, осветителните тела, паметниците, скулптурни групи и паметни плочи;</w:t>
      </w:r>
    </w:p>
    <w:p w:rsidR="001A0355" w:rsidRDefault="001D4D6F" w:rsidP="001B1261">
      <w:pPr>
        <w:tabs>
          <w:tab w:val="left" w:pos="284"/>
        </w:tabs>
        <w:ind w:left="284" w:right="-288" w:firstLine="993"/>
        <w:jc w:val="both"/>
        <w:rPr>
          <w:lang w:val="en-US"/>
        </w:rPr>
      </w:pPr>
      <w:r w:rsidRPr="004D6976">
        <w:t xml:space="preserve">6. </w:t>
      </w:r>
      <w:r w:rsidR="001960AA" w:rsidRPr="004D6976">
        <w:t>употребата на пиротехнически изделия с увеселителна</w:t>
      </w:r>
      <w:r w:rsidR="00C66570">
        <w:t xml:space="preserve"> или друга </w:t>
      </w:r>
      <w:r w:rsidR="001960AA" w:rsidRPr="004D6976">
        <w:t xml:space="preserve"> цел и други запалителни материали, </w:t>
      </w:r>
      <w:r w:rsidRPr="004D6976">
        <w:t>паленето на огън и хвърлянето на неугасени предмети по улици, паркове, културни, спортни и други обществени места, както и продажбата, разпространението и експлоатацията на хартиени светещи</w:t>
      </w:r>
      <w:r w:rsidR="001960AA" w:rsidRPr="004D6976">
        <w:t xml:space="preserve"> и </w:t>
      </w:r>
      <w:r w:rsidRPr="004D6976">
        <w:t xml:space="preserve"> фенери </w:t>
      </w:r>
      <w:r w:rsidR="001A0355">
        <w:t>на територията на Община Царево</w:t>
      </w:r>
      <w:r w:rsidR="001A0355">
        <w:rPr>
          <w:lang w:val="en-US"/>
        </w:rPr>
        <w:t>.</w:t>
      </w:r>
    </w:p>
    <w:p w:rsidR="001A0355" w:rsidRDefault="001D4D6F" w:rsidP="001B1261">
      <w:pPr>
        <w:tabs>
          <w:tab w:val="left" w:pos="284"/>
        </w:tabs>
        <w:ind w:left="284" w:right="-288" w:firstLine="993"/>
        <w:jc w:val="both"/>
        <w:rPr>
          <w:lang w:val="en-US"/>
        </w:rPr>
      </w:pPr>
      <w:r w:rsidRPr="004D6976">
        <w:t xml:space="preserve">7. съхраняването на леснозапалими и </w:t>
      </w:r>
      <w:proofErr w:type="spellStart"/>
      <w:r w:rsidRPr="004D6976">
        <w:t>горими</w:t>
      </w:r>
      <w:proofErr w:type="spellEnd"/>
      <w:r w:rsidRPr="004D6976">
        <w:t xml:space="preserve"> материали по пътищата за евакуация и на обществените места.</w:t>
      </w:r>
    </w:p>
    <w:p w:rsidR="001A0355" w:rsidRDefault="001D4D6F" w:rsidP="001B1261">
      <w:pPr>
        <w:tabs>
          <w:tab w:val="left" w:pos="284"/>
        </w:tabs>
        <w:ind w:left="284" w:right="-288" w:firstLine="993"/>
        <w:jc w:val="both"/>
        <w:rPr>
          <w:lang w:val="en-US"/>
        </w:rPr>
      </w:pPr>
      <w:r w:rsidRPr="004D6976">
        <w:t>8. поставянето и лепенето на афиши, плакати, обяви, реклами, некролози, нагледни агитационни и изборни материали по стените на сградите, по паметниците и дърветата, извън определените от общинска администрация рекламно-информационни табла, а за частните търговски площи и витрини на фирми без съгласието на собственика или управителя;</w:t>
      </w:r>
    </w:p>
    <w:p w:rsidR="001A0355" w:rsidRDefault="001D4D6F" w:rsidP="001B1261">
      <w:pPr>
        <w:tabs>
          <w:tab w:val="left" w:pos="284"/>
        </w:tabs>
        <w:ind w:left="284" w:right="-288" w:firstLine="993"/>
        <w:jc w:val="both"/>
        <w:rPr>
          <w:lang w:val="en-US"/>
        </w:rPr>
      </w:pPr>
      <w:r w:rsidRPr="004D6976">
        <w:t>9. късането и повреждането на афиши, плакати, обяви, реклами, некролози, нагледни агитационни материали, поставени на определените от общинска администрация места;</w:t>
      </w:r>
    </w:p>
    <w:p w:rsidR="00D10871" w:rsidRPr="001A0355" w:rsidRDefault="001D4D6F" w:rsidP="001B1261">
      <w:pPr>
        <w:tabs>
          <w:tab w:val="left" w:pos="284"/>
        </w:tabs>
        <w:ind w:left="284" w:right="-288" w:firstLine="993"/>
        <w:jc w:val="both"/>
        <w:rPr>
          <w:lang w:val="en-US"/>
        </w:rPr>
      </w:pPr>
      <w:r w:rsidRPr="004D6976">
        <w:t>10. играенето на хазартни игри по улиците, площадите, парковете, зелените площи и други обществени места;</w:t>
      </w:r>
    </w:p>
    <w:p w:rsidR="00D10871" w:rsidRPr="004D6976" w:rsidRDefault="00D10871" w:rsidP="001B1261">
      <w:pPr>
        <w:tabs>
          <w:tab w:val="left" w:pos="284"/>
        </w:tabs>
        <w:ind w:left="284" w:right="-288" w:firstLine="567"/>
        <w:jc w:val="both"/>
      </w:pPr>
      <w:r w:rsidRPr="004D6976">
        <w:t xml:space="preserve">       11.</w:t>
      </w:r>
      <w:r w:rsidRPr="004D6976">
        <w:rPr>
          <w:sz w:val="28"/>
          <w:szCs w:val="28"/>
        </w:rPr>
        <w:t xml:space="preserve"> </w:t>
      </w:r>
      <w:r w:rsidRPr="00C66570">
        <w:t>извършването на действия, които нарушават моралните норми за поведение на обществени места</w:t>
      </w:r>
      <w:r w:rsidR="00C66570">
        <w:t xml:space="preserve">. </w:t>
      </w:r>
    </w:p>
    <w:p w:rsidR="001D4D6F" w:rsidRPr="004D6976" w:rsidRDefault="00D10871" w:rsidP="001B1261">
      <w:pPr>
        <w:tabs>
          <w:tab w:val="left" w:pos="284"/>
        </w:tabs>
        <w:ind w:left="284" w:right="-288" w:firstLine="567"/>
        <w:jc w:val="both"/>
      </w:pPr>
      <w:r w:rsidRPr="004D6976">
        <w:t>       12</w:t>
      </w:r>
      <w:r w:rsidR="001D4D6F" w:rsidRPr="004D6976">
        <w:t>. озвучаването и онагледяването на хазартни игри извън помещенията за провеждането им;</w:t>
      </w:r>
    </w:p>
    <w:p w:rsidR="001D4D6F" w:rsidRPr="004D6976" w:rsidRDefault="00D10871" w:rsidP="001B1261">
      <w:pPr>
        <w:tabs>
          <w:tab w:val="left" w:pos="284"/>
        </w:tabs>
        <w:ind w:left="284" w:right="-288" w:firstLine="567"/>
        <w:jc w:val="both"/>
      </w:pPr>
      <w:r w:rsidRPr="004D6976">
        <w:t>       13</w:t>
      </w:r>
      <w:r w:rsidR="00ED58F8">
        <w:t xml:space="preserve">. </w:t>
      </w:r>
      <w:r w:rsidR="001D4D6F" w:rsidRPr="004D6976">
        <w:t>пушенето в затворените помещения на сгради, предназначени за обществено ползване като: кина, театри, автогари, административни сгради, лечебни, детски и учебни заведения и други;</w:t>
      </w:r>
    </w:p>
    <w:p w:rsidR="001D4D6F" w:rsidRPr="004D6976" w:rsidRDefault="00D10871" w:rsidP="001B1261">
      <w:pPr>
        <w:tabs>
          <w:tab w:val="left" w:pos="284"/>
        </w:tabs>
        <w:ind w:left="284" w:right="-288" w:firstLine="567"/>
        <w:jc w:val="both"/>
      </w:pPr>
      <w:r w:rsidRPr="004D6976">
        <w:t>       14</w:t>
      </w:r>
      <w:r w:rsidR="001D4D6F" w:rsidRPr="004D6976">
        <w:t>. употребата на алкохол в сгради, предназначени за обществено ползване като: кина, театри, автогари, административни сгради, лечебни, детски и учебни заведения и други;</w:t>
      </w:r>
    </w:p>
    <w:p w:rsidR="001D4D6F" w:rsidRPr="004D6976" w:rsidRDefault="00D10871" w:rsidP="001B1261">
      <w:pPr>
        <w:tabs>
          <w:tab w:val="left" w:pos="284"/>
        </w:tabs>
        <w:ind w:left="284" w:right="-288" w:firstLine="567"/>
        <w:jc w:val="both"/>
      </w:pPr>
      <w:r w:rsidRPr="004D6976">
        <w:t>       15</w:t>
      </w:r>
      <w:r w:rsidR="001D4D6F" w:rsidRPr="004D6976">
        <w:t xml:space="preserve">. инсталирането и престояването на маси за открито сервиране в обществени пространства – тротоари и други, в периода от 01.10. до 01.05. на годината от 22.00 до 7.00 часа, както и в периода от 01.05. до 01.10. на годината от 23.00 до 6.00 часа, когато обектът се намира в непосредствена близост до жилищна сграда – на тротоари и площадки пред </w:t>
      </w:r>
      <w:proofErr w:type="spellStart"/>
      <w:r w:rsidR="001D4D6F" w:rsidRPr="004D6976">
        <w:t>подблокови</w:t>
      </w:r>
      <w:proofErr w:type="spellEnd"/>
      <w:r w:rsidR="001D4D6F" w:rsidRPr="004D6976">
        <w:t xml:space="preserve"> и пространства под кооперации.</w:t>
      </w:r>
    </w:p>
    <w:p w:rsidR="00D10871" w:rsidRPr="00541923" w:rsidRDefault="00541923" w:rsidP="00541923">
      <w:pPr>
        <w:tabs>
          <w:tab w:val="left" w:pos="284"/>
        </w:tabs>
        <w:ind w:left="284" w:right="-288" w:firstLine="567"/>
        <w:jc w:val="both"/>
      </w:pPr>
      <w:r>
        <w:t xml:space="preserve">   </w:t>
      </w:r>
      <w:r w:rsidR="00D10871" w:rsidRPr="004D6976">
        <w:t xml:space="preserve">    16</w:t>
      </w:r>
      <w:r w:rsidR="001D4D6F" w:rsidRPr="004D6976">
        <w:t>.</w:t>
      </w:r>
      <w:r w:rsidR="008A086A" w:rsidRPr="004D6976">
        <w:t xml:space="preserve"> </w:t>
      </w:r>
      <w:r w:rsidR="001D4D6F" w:rsidRPr="004D6976">
        <w:t>от 22.00 до 7.00 часа употреба на увеселителни приспособления-фойерверки, ракети, гръмове.</w:t>
      </w:r>
    </w:p>
    <w:p w:rsidR="00402EF4" w:rsidRPr="004D6976" w:rsidRDefault="001D4D6F" w:rsidP="001B1261">
      <w:pPr>
        <w:tabs>
          <w:tab w:val="left" w:pos="284"/>
        </w:tabs>
        <w:ind w:left="284" w:right="-288" w:firstLine="567"/>
        <w:jc w:val="both"/>
        <w:rPr>
          <w:lang w:val="en-US"/>
        </w:rPr>
      </w:pPr>
      <w:r w:rsidRPr="004D6976">
        <w:rPr>
          <w:b/>
        </w:rPr>
        <w:t>Чл</w:t>
      </w:r>
      <w:r w:rsidRPr="004D6976">
        <w:rPr>
          <w:b/>
          <w:bCs/>
        </w:rPr>
        <w:t>.</w:t>
      </w:r>
      <w:r w:rsidR="008E5EC0">
        <w:rPr>
          <w:b/>
          <w:bCs/>
        </w:rPr>
        <w:t xml:space="preserve"> </w:t>
      </w:r>
      <w:r w:rsidRPr="004D6976">
        <w:rPr>
          <w:b/>
          <w:bCs/>
        </w:rPr>
        <w:t xml:space="preserve">9 </w:t>
      </w:r>
      <w:r w:rsidR="00D10871" w:rsidRPr="004D6976">
        <w:rPr>
          <w:b/>
          <w:bCs/>
        </w:rPr>
        <w:t xml:space="preserve"> </w:t>
      </w:r>
      <w:r w:rsidRPr="004D6976">
        <w:t>За</w:t>
      </w:r>
      <w:r w:rsidR="001A0355">
        <w:t>браняват се в периода от 01.10.</w:t>
      </w:r>
      <w:r w:rsidR="008A086A" w:rsidRPr="004D6976">
        <w:t xml:space="preserve"> </w:t>
      </w:r>
      <w:r w:rsidR="001A0355">
        <w:t>до 01.05.</w:t>
      </w:r>
      <w:r w:rsidRPr="004D6976">
        <w:t xml:space="preserve"> от 14:00 до 16:00 часа и от 22:00 до 07:00 часа и в периода от 01.05. до 01.10. на годината от 14:00 до 16:00 часа и от 23:00 до 7:00 часа на територията на населените места и селищни образувания следните дейности:</w:t>
      </w:r>
    </w:p>
    <w:p w:rsidR="001D4D6F" w:rsidRPr="004D6976" w:rsidRDefault="008E5EC0" w:rsidP="001B1261">
      <w:pPr>
        <w:tabs>
          <w:tab w:val="left" w:pos="284"/>
        </w:tabs>
        <w:ind w:left="284" w:right="-288" w:firstLine="567"/>
        <w:jc w:val="both"/>
      </w:pPr>
      <w:r>
        <w:t xml:space="preserve">          </w:t>
      </w:r>
      <w:r w:rsidR="00402EF4" w:rsidRPr="004D6976">
        <w:t>1.</w:t>
      </w:r>
      <w:r w:rsidR="008A086A" w:rsidRPr="004D6976">
        <w:t xml:space="preserve"> </w:t>
      </w:r>
      <w:r w:rsidR="001D4D6F" w:rsidRPr="004D6976">
        <w:t>строителни и ремонтни работи и дейности, извън случаите на неотложни ремонти по отстраняване на аварии;</w:t>
      </w:r>
    </w:p>
    <w:p w:rsidR="001D4D6F" w:rsidRPr="004D6976" w:rsidRDefault="001D4D6F" w:rsidP="001B1261">
      <w:pPr>
        <w:tabs>
          <w:tab w:val="left" w:pos="284"/>
        </w:tabs>
        <w:ind w:left="284" w:right="-288" w:firstLine="1134"/>
        <w:jc w:val="both"/>
      </w:pPr>
      <w:r w:rsidRPr="004D6976">
        <w:t>2.</w:t>
      </w:r>
      <w:r w:rsidRPr="004D6976">
        <w:rPr>
          <w:bCs/>
        </w:rPr>
        <w:t xml:space="preserve"> </w:t>
      </w:r>
      <w:r w:rsidR="008A086A" w:rsidRPr="004D6976">
        <w:rPr>
          <w:bCs/>
        </w:rPr>
        <w:t xml:space="preserve"> </w:t>
      </w:r>
      <w:r w:rsidRPr="004D6976">
        <w:t>товаро-разтоварни дейности и рязане на дърва</w:t>
      </w:r>
      <w:r w:rsidR="00C66570">
        <w:t>;</w:t>
      </w:r>
    </w:p>
    <w:p w:rsidR="00402EF4" w:rsidRPr="004D6976" w:rsidRDefault="00C66570" w:rsidP="001B1261">
      <w:pPr>
        <w:tabs>
          <w:tab w:val="left" w:pos="284"/>
        </w:tabs>
        <w:ind w:left="284" w:right="-288" w:firstLine="1134"/>
        <w:jc w:val="both"/>
        <w:rPr>
          <w:lang w:val="en-US"/>
        </w:rPr>
      </w:pPr>
      <w:r>
        <w:t>3.</w:t>
      </w:r>
      <w:r w:rsidR="008A086A" w:rsidRPr="004D6976">
        <w:t xml:space="preserve"> </w:t>
      </w:r>
      <w:r w:rsidR="001D4D6F" w:rsidRPr="004D6976">
        <w:t>шумно каране на МПС, форсиране на двигатели, употреба на звукови сигнали на МПС, освен в случаите предвидени в ЗДвП;</w:t>
      </w:r>
    </w:p>
    <w:p w:rsidR="001D4D6F" w:rsidRPr="00C66570" w:rsidRDefault="001D4D6F" w:rsidP="001B1261">
      <w:pPr>
        <w:tabs>
          <w:tab w:val="left" w:pos="284"/>
        </w:tabs>
        <w:ind w:left="284" w:right="-288" w:firstLine="1134"/>
        <w:jc w:val="both"/>
      </w:pPr>
      <w:r w:rsidRPr="00C66570">
        <w:t>4. шумно пеене, свирене и други на публични и /или открити места – улици, площади и в близост до жилищн</w:t>
      </w:r>
      <w:r w:rsidR="00C66570" w:rsidRPr="00C66570">
        <w:t>о</w:t>
      </w:r>
      <w:r w:rsidRPr="00C66570">
        <w:t xml:space="preserve"> сгради;</w:t>
      </w:r>
    </w:p>
    <w:p w:rsidR="001D4D6F" w:rsidRPr="004D6976" w:rsidRDefault="001D4D6F" w:rsidP="001B1261">
      <w:pPr>
        <w:tabs>
          <w:tab w:val="left" w:pos="284"/>
        </w:tabs>
        <w:ind w:left="284" w:right="-288" w:firstLine="567"/>
        <w:jc w:val="both"/>
      </w:pPr>
      <w:r w:rsidRPr="004D6976">
        <w:rPr>
          <w:b/>
          <w:bCs/>
        </w:rPr>
        <w:lastRenderedPageBreak/>
        <w:t>Чл. 10</w:t>
      </w:r>
      <w:r w:rsidRPr="004D6976">
        <w:t xml:space="preserve"> При провеждане на спортни и други масови мероприятия по стадионите, спортните зали и други обществени места се забранява:</w:t>
      </w:r>
    </w:p>
    <w:p w:rsidR="001D4D6F" w:rsidRPr="004D6976" w:rsidRDefault="001D4D6F" w:rsidP="001B1261">
      <w:pPr>
        <w:tabs>
          <w:tab w:val="left" w:pos="284"/>
        </w:tabs>
        <w:ind w:left="284" w:right="-288" w:firstLine="993"/>
        <w:jc w:val="both"/>
      </w:pPr>
      <w:r w:rsidRPr="004D6976">
        <w:t>1. хвърлянето на бомбички, ракети и други подобни предмети, както и внасянето на предмети, които при употреба биха застрашили живота и здравето на други лица като вериги, боксове, тояги, хладно оръжие и други. Предметите се отнемат за унищожаване;</w:t>
      </w:r>
    </w:p>
    <w:p w:rsidR="001D4D6F" w:rsidRPr="004D6976" w:rsidRDefault="00402EF4" w:rsidP="001B1261">
      <w:pPr>
        <w:tabs>
          <w:tab w:val="left" w:pos="284"/>
        </w:tabs>
        <w:ind w:left="284" w:right="-288" w:firstLine="993"/>
        <w:jc w:val="both"/>
      </w:pPr>
      <w:r w:rsidRPr="004D6976">
        <w:t>2. в</w:t>
      </w:r>
      <w:r w:rsidR="001D4D6F" w:rsidRPr="004D6976">
        <w:t>насянето, продажбата и употребата на спиртни напитки, посещението на лица в нетрезво състояние, както и тютюнопушенето в закрити помещения;</w:t>
      </w:r>
    </w:p>
    <w:p w:rsidR="001D4D6F" w:rsidRPr="004D6976" w:rsidRDefault="001D4D6F" w:rsidP="001B1261">
      <w:pPr>
        <w:tabs>
          <w:tab w:val="left" w:pos="284"/>
        </w:tabs>
        <w:ind w:left="284" w:right="-288" w:firstLine="993"/>
        <w:jc w:val="both"/>
      </w:pPr>
      <w:r w:rsidRPr="004D6976">
        <w:t>3. ползването на свирки, звънци и други подобни в закрити помещения.</w:t>
      </w:r>
    </w:p>
    <w:p w:rsidR="001D4D6F" w:rsidRPr="004D6976" w:rsidRDefault="001D4D6F" w:rsidP="001B1261">
      <w:pPr>
        <w:tabs>
          <w:tab w:val="left" w:pos="284"/>
        </w:tabs>
        <w:ind w:left="284" w:right="-288" w:firstLine="567"/>
        <w:jc w:val="both"/>
      </w:pPr>
      <w:r w:rsidRPr="004D6976">
        <w:rPr>
          <w:b/>
          <w:bCs/>
        </w:rPr>
        <w:t xml:space="preserve">Чл. 11 </w:t>
      </w:r>
      <w:r w:rsidRPr="004D6976">
        <w:rPr>
          <w:b/>
          <w:bCs/>
          <w:iCs/>
        </w:rPr>
        <w:t>(1)</w:t>
      </w:r>
      <w:r w:rsidRPr="004D6976">
        <w:t xml:space="preserve"> За опазване на обществения ред и здравето на малолетните и непълнолетните лица и лицата с увреждания се забранява:</w:t>
      </w:r>
    </w:p>
    <w:p w:rsidR="001D4D6F" w:rsidRPr="004D6976" w:rsidRDefault="001D4D6F" w:rsidP="001B1261">
      <w:pPr>
        <w:tabs>
          <w:tab w:val="left" w:pos="284"/>
        </w:tabs>
        <w:ind w:left="284" w:right="-288" w:firstLine="993"/>
        <w:jc w:val="both"/>
      </w:pPr>
      <w:r w:rsidRPr="004D6976">
        <w:t>1. продажбата и сервирането на вино и спиртни напитки на явно пияни лица, хронични алкохолици, лица с психични заболявания и безпризорни лица;</w:t>
      </w:r>
    </w:p>
    <w:p w:rsidR="001D4D6F" w:rsidRPr="004D6976" w:rsidRDefault="001D4D6F" w:rsidP="001B1261">
      <w:pPr>
        <w:tabs>
          <w:tab w:val="left" w:pos="284"/>
        </w:tabs>
        <w:ind w:left="284" w:right="-288" w:firstLine="993"/>
        <w:jc w:val="both"/>
      </w:pPr>
      <w:r w:rsidRPr="004D6976">
        <w:t>2. продажбата и сервирането на вино и спиртни напитки на лица</w:t>
      </w:r>
      <w:r w:rsidR="00402EF4" w:rsidRPr="004D6976">
        <w:t>,</w:t>
      </w:r>
      <w:r w:rsidRPr="004D6976">
        <w:t xml:space="preserve"> ненавършили 18 години;</w:t>
      </w:r>
    </w:p>
    <w:p w:rsidR="001D4D6F" w:rsidRPr="004D6976" w:rsidRDefault="001D4D6F" w:rsidP="001B1261">
      <w:pPr>
        <w:tabs>
          <w:tab w:val="left" w:pos="284"/>
        </w:tabs>
        <w:ind w:left="284" w:right="-288" w:firstLine="993"/>
        <w:jc w:val="both"/>
      </w:pPr>
      <w:r w:rsidRPr="004D6976">
        <w:t>3. продажбата и сервирането на тютюневи изделия на лица</w:t>
      </w:r>
      <w:r w:rsidR="00402EF4" w:rsidRPr="004D6976">
        <w:t>,</w:t>
      </w:r>
      <w:r w:rsidRPr="004D6976">
        <w:t xml:space="preserve"> ненавършили 18 години;</w:t>
      </w:r>
    </w:p>
    <w:p w:rsidR="001D4D6F" w:rsidRPr="004D6976" w:rsidRDefault="001D4D6F" w:rsidP="001B1261">
      <w:pPr>
        <w:tabs>
          <w:tab w:val="left" w:pos="284"/>
        </w:tabs>
        <w:ind w:left="284" w:right="-288" w:firstLine="993"/>
        <w:jc w:val="both"/>
      </w:pPr>
      <w:r w:rsidRPr="004D6976">
        <w:t>4. продажбата и използването на всякакъв вид пиротехнически увеселителни устройства на лица ненавършили 18 години;</w:t>
      </w:r>
    </w:p>
    <w:p w:rsidR="001D4D6F" w:rsidRPr="004D6976" w:rsidRDefault="001D4D6F" w:rsidP="001B1261">
      <w:pPr>
        <w:tabs>
          <w:tab w:val="left" w:pos="284"/>
        </w:tabs>
        <w:ind w:left="284" w:right="-288" w:firstLine="993"/>
        <w:jc w:val="both"/>
      </w:pPr>
      <w:r w:rsidRPr="004D6976">
        <w:t>5. употребата на алкохол и други спиртни напитки, извън заведенията за обществено хранене по улици, площади,  паркове и други обществени места и сгради;</w:t>
      </w:r>
    </w:p>
    <w:p w:rsidR="001D4D6F" w:rsidRPr="004D6976" w:rsidRDefault="001D4D6F" w:rsidP="001B1261">
      <w:pPr>
        <w:tabs>
          <w:tab w:val="left" w:pos="284"/>
        </w:tabs>
        <w:ind w:left="284" w:right="-288" w:firstLine="993"/>
        <w:jc w:val="both"/>
      </w:pPr>
      <w:r w:rsidRPr="004D6976">
        <w:t>6. продажбата на издания с порнографско или еротично съдържание на лица ненавършили 18 години;</w:t>
      </w:r>
    </w:p>
    <w:p w:rsidR="001D4D6F" w:rsidRPr="004D6976" w:rsidRDefault="001D4D6F" w:rsidP="001B1261">
      <w:pPr>
        <w:tabs>
          <w:tab w:val="left" w:pos="284"/>
        </w:tabs>
        <w:ind w:left="284" w:right="-288" w:firstLine="993"/>
        <w:jc w:val="both"/>
      </w:pPr>
      <w:r w:rsidRPr="004D6976">
        <w:t>7. прожектиране на порнографски филми;</w:t>
      </w:r>
    </w:p>
    <w:p w:rsidR="00ED58F8" w:rsidRDefault="001D4D6F" w:rsidP="001B1261">
      <w:pPr>
        <w:tabs>
          <w:tab w:val="left" w:pos="284"/>
        </w:tabs>
        <w:ind w:left="284" w:right="-288" w:firstLine="993"/>
        <w:jc w:val="both"/>
      </w:pPr>
      <w:r w:rsidRPr="004D6976">
        <w:t xml:space="preserve">8. допускането им в игротеки с електронни и </w:t>
      </w:r>
      <w:proofErr w:type="spellStart"/>
      <w:r w:rsidRPr="004D6976">
        <w:t>покермашини</w:t>
      </w:r>
      <w:proofErr w:type="spellEnd"/>
      <w:r w:rsidRPr="004D6976">
        <w:t xml:space="preserve"> с хазартен характер и заведения за хазартни игри.</w:t>
      </w:r>
    </w:p>
    <w:p w:rsidR="00ED58F8" w:rsidRDefault="001D4D6F" w:rsidP="001B1261">
      <w:pPr>
        <w:tabs>
          <w:tab w:val="left" w:pos="284"/>
        </w:tabs>
        <w:ind w:left="284" w:right="-288" w:firstLine="993"/>
        <w:jc w:val="both"/>
      </w:pPr>
      <w:r w:rsidRPr="004D6976">
        <w:rPr>
          <w:b/>
          <w:bCs/>
          <w:iCs/>
        </w:rPr>
        <w:t xml:space="preserve">(2) </w:t>
      </w:r>
      <w:r w:rsidRPr="004D6976">
        <w:t>Забранява се допускането и престоя на дете без родител, настойник, попечител или друго, полагащо грижи за него лице на обществени места след 20:00 часа, ако детето не е навършило 14 годишна възраст, съответно след 22:00 часа, ако детето е навършило 14 годишна възраст, но не</w:t>
      </w:r>
      <w:r w:rsidR="00ED58F8">
        <w:t xml:space="preserve"> е навършило 18 годишна възраст</w:t>
      </w:r>
      <w:r w:rsidRPr="004D6976">
        <w:t xml:space="preserve">. </w:t>
      </w:r>
    </w:p>
    <w:p w:rsidR="001A0355" w:rsidRPr="00ED58F8" w:rsidRDefault="001D4D6F" w:rsidP="001B1261">
      <w:pPr>
        <w:tabs>
          <w:tab w:val="left" w:pos="284"/>
        </w:tabs>
        <w:ind w:left="284" w:right="-288" w:firstLine="993"/>
        <w:jc w:val="both"/>
      </w:pPr>
      <w:r w:rsidRPr="004D6976">
        <w:rPr>
          <w:b/>
          <w:bCs/>
          <w:iCs/>
        </w:rPr>
        <w:t>(3)</w:t>
      </w:r>
      <w:r w:rsidR="00CA5450" w:rsidRPr="004D6976">
        <w:t xml:space="preserve">  </w:t>
      </w:r>
      <w:r w:rsidR="008A086A" w:rsidRPr="004D6976">
        <w:t>Забранява се в интернет залите</w:t>
      </w:r>
      <w:r w:rsidRPr="004D6976">
        <w:t>:</w:t>
      </w:r>
    </w:p>
    <w:p w:rsidR="001A0355" w:rsidRDefault="001D4D6F" w:rsidP="001B1261">
      <w:pPr>
        <w:tabs>
          <w:tab w:val="left" w:pos="284"/>
        </w:tabs>
        <w:ind w:left="284" w:right="-288" w:firstLine="708"/>
        <w:jc w:val="both"/>
        <w:rPr>
          <w:lang w:val="en-US"/>
        </w:rPr>
      </w:pPr>
      <w:r w:rsidRPr="004D6976">
        <w:t>1. употребата на алкохол и цигари на лица под 18 години;</w:t>
      </w:r>
    </w:p>
    <w:p w:rsidR="00CA5450" w:rsidRPr="004D6976" w:rsidRDefault="001D4D6F" w:rsidP="001B1261">
      <w:pPr>
        <w:tabs>
          <w:tab w:val="left" w:pos="284"/>
        </w:tabs>
        <w:ind w:left="284" w:right="-288" w:firstLine="708"/>
        <w:jc w:val="both"/>
      </w:pPr>
      <w:r w:rsidRPr="004D6976">
        <w:t xml:space="preserve">2. </w:t>
      </w:r>
      <w:r w:rsidR="00CA5450" w:rsidRPr="004D6976">
        <w:t>д</w:t>
      </w:r>
      <w:r w:rsidRPr="004D6976">
        <w:t>остъпът и престоя на дете без родител, настойник, попечител или друго, полагащо грижи за него лице след 20:00 часа, ако детето не е навършило 14 годишна възраст, съответно след 22:00 часа , ако детето е навършило 14, но не е навършило 18 годишна възраст.</w:t>
      </w:r>
      <w:r w:rsidR="00CA5450" w:rsidRPr="004D6976">
        <w:rPr>
          <w:b/>
        </w:rPr>
        <w:t>          </w:t>
      </w:r>
    </w:p>
    <w:p w:rsidR="00CA5450" w:rsidRPr="004D6976" w:rsidRDefault="001D4D6F" w:rsidP="001B1261">
      <w:pPr>
        <w:tabs>
          <w:tab w:val="left" w:pos="284"/>
        </w:tabs>
        <w:ind w:left="284" w:right="-288" w:firstLine="708"/>
        <w:jc w:val="both"/>
        <w:rPr>
          <w:b/>
        </w:rPr>
      </w:pPr>
      <w:r w:rsidRPr="004D6976">
        <w:t>3. предоставянето на продукти с порнографско и подтикващо към насилие съдържание;</w:t>
      </w:r>
    </w:p>
    <w:p w:rsidR="001D4D6F" w:rsidRPr="004D6976" w:rsidRDefault="001D4D6F" w:rsidP="001B1261">
      <w:pPr>
        <w:tabs>
          <w:tab w:val="left" w:pos="284"/>
        </w:tabs>
        <w:ind w:left="284" w:right="-288" w:firstLine="708"/>
        <w:jc w:val="both"/>
        <w:rPr>
          <w:b/>
        </w:rPr>
      </w:pPr>
      <w:r w:rsidRPr="004D6976">
        <w:t>4. при нарушаване на т.1,</w:t>
      </w:r>
      <w:r w:rsidR="008A086A" w:rsidRPr="004D6976">
        <w:t xml:space="preserve"> </w:t>
      </w:r>
      <w:r w:rsidRPr="004D6976">
        <w:t>2 и 3 да се отнема лиценза за извършване на дейността на собствениците за срок от 1 месец;</w:t>
      </w:r>
    </w:p>
    <w:p w:rsidR="001D4D6F" w:rsidRPr="004D6976" w:rsidRDefault="001D4D6F" w:rsidP="001B1261">
      <w:pPr>
        <w:tabs>
          <w:tab w:val="left" w:pos="284"/>
        </w:tabs>
        <w:ind w:left="284" w:right="-288" w:firstLine="567"/>
        <w:jc w:val="both"/>
      </w:pPr>
      <w:r w:rsidRPr="004D6976">
        <w:rPr>
          <w:b/>
        </w:rPr>
        <w:t xml:space="preserve">  </w:t>
      </w:r>
      <w:r w:rsidRPr="004D6976">
        <w:rPr>
          <w:b/>
          <w:bCs/>
          <w:iCs/>
        </w:rPr>
        <w:t xml:space="preserve">(4) </w:t>
      </w:r>
      <w:r w:rsidRPr="004D6976">
        <w:t>Детски и юношески дискотеки, забави и други увеселителни мероприятия, в които участват лица ненавършили 18 години, се организират при спазване на следните условия:</w:t>
      </w:r>
    </w:p>
    <w:p w:rsidR="001A0355" w:rsidRDefault="001A0355" w:rsidP="001B1261">
      <w:pPr>
        <w:tabs>
          <w:tab w:val="left" w:pos="284"/>
        </w:tabs>
        <w:ind w:left="284" w:right="-288"/>
        <w:jc w:val="both"/>
        <w:rPr>
          <w:lang w:val="en-US"/>
        </w:rPr>
      </w:pPr>
      <w:r>
        <w:rPr>
          <w:b/>
          <w:bCs/>
        </w:rPr>
        <w:t xml:space="preserve">           </w:t>
      </w:r>
      <w:r>
        <w:rPr>
          <w:b/>
          <w:bCs/>
          <w:lang w:val="en-US"/>
        </w:rPr>
        <w:t xml:space="preserve"> </w:t>
      </w:r>
      <w:r w:rsidR="001D4D6F" w:rsidRPr="004D6976">
        <w:t>1. задължително присъствие поне на един педагог, родител или посочено от родителя пълнолетно дееспособно лице, на 10 деца</w:t>
      </w:r>
    </w:p>
    <w:p w:rsidR="001A0355" w:rsidRDefault="001D4D6F" w:rsidP="001B1261">
      <w:pPr>
        <w:tabs>
          <w:tab w:val="left" w:pos="284"/>
        </w:tabs>
        <w:ind w:left="284" w:right="-288" w:firstLine="708"/>
        <w:jc w:val="both"/>
        <w:rPr>
          <w:lang w:val="en-US"/>
        </w:rPr>
      </w:pPr>
      <w:r w:rsidRPr="004D6976">
        <w:t>2. предварително уведомяване на РПУ;</w:t>
      </w:r>
    </w:p>
    <w:p w:rsidR="001A0355" w:rsidRDefault="001D4D6F" w:rsidP="001B1261">
      <w:pPr>
        <w:tabs>
          <w:tab w:val="left" w:pos="284"/>
        </w:tabs>
        <w:ind w:left="284" w:right="-288" w:firstLine="708"/>
        <w:jc w:val="both"/>
        <w:rPr>
          <w:lang w:val="en-US"/>
        </w:rPr>
      </w:pPr>
      <w:r w:rsidRPr="004D6976">
        <w:t>3. предварително уведомяване на Кмета на Общината или кметството;</w:t>
      </w:r>
    </w:p>
    <w:p w:rsidR="001D4D6F" w:rsidRPr="004D6976" w:rsidRDefault="001D4D6F" w:rsidP="001B1261">
      <w:pPr>
        <w:tabs>
          <w:tab w:val="left" w:pos="284"/>
        </w:tabs>
        <w:ind w:left="284" w:right="-288" w:firstLine="708"/>
        <w:jc w:val="both"/>
      </w:pPr>
      <w:r w:rsidRPr="004D6976">
        <w:t>4. продължителност на мероприятието не повече от три часа и не по-късно от крайните часове по ал. 2;</w:t>
      </w:r>
    </w:p>
    <w:p w:rsidR="001D4D6F" w:rsidRPr="004D6976" w:rsidRDefault="001D4D6F" w:rsidP="001B1261">
      <w:pPr>
        <w:pStyle w:val="31"/>
        <w:tabs>
          <w:tab w:val="left" w:pos="284"/>
        </w:tabs>
        <w:spacing w:after="0"/>
        <w:ind w:left="284" w:right="-288"/>
        <w:jc w:val="both"/>
      </w:pPr>
      <w:r w:rsidRPr="004D6976">
        <w:t> </w:t>
      </w:r>
    </w:p>
    <w:p w:rsidR="001D4D6F" w:rsidRPr="004D6976" w:rsidRDefault="001D4D6F" w:rsidP="008E5EC0">
      <w:pPr>
        <w:pStyle w:val="31"/>
        <w:tabs>
          <w:tab w:val="left" w:pos="284"/>
        </w:tabs>
        <w:spacing w:after="0"/>
        <w:ind w:left="284" w:right="-288"/>
        <w:rPr>
          <w:sz w:val="24"/>
          <w:szCs w:val="24"/>
        </w:rPr>
      </w:pPr>
    </w:p>
    <w:p w:rsidR="001D4D6F" w:rsidRPr="004D6976" w:rsidRDefault="001D4D6F" w:rsidP="001B1261">
      <w:pPr>
        <w:pStyle w:val="31"/>
        <w:tabs>
          <w:tab w:val="left" w:pos="284"/>
        </w:tabs>
        <w:spacing w:after="0"/>
        <w:ind w:left="284" w:right="-288"/>
        <w:jc w:val="center"/>
        <w:rPr>
          <w:i/>
          <w:sz w:val="24"/>
          <w:szCs w:val="24"/>
        </w:rPr>
      </w:pPr>
      <w:r w:rsidRPr="004D6976">
        <w:rPr>
          <w:b/>
          <w:bCs/>
          <w:i/>
          <w:sz w:val="24"/>
          <w:szCs w:val="24"/>
        </w:rPr>
        <w:lastRenderedPageBreak/>
        <w:t>Раздел  втори</w:t>
      </w:r>
    </w:p>
    <w:p w:rsidR="001D4D6F" w:rsidRPr="004D6976" w:rsidRDefault="001D4D6F" w:rsidP="001B1261">
      <w:pPr>
        <w:pStyle w:val="31"/>
        <w:tabs>
          <w:tab w:val="left" w:pos="284"/>
        </w:tabs>
        <w:spacing w:after="0"/>
        <w:ind w:left="284" w:right="-288"/>
        <w:jc w:val="center"/>
        <w:rPr>
          <w:sz w:val="24"/>
          <w:szCs w:val="24"/>
        </w:rPr>
      </w:pPr>
      <w:r w:rsidRPr="004D6976">
        <w:rPr>
          <w:b/>
          <w:bCs/>
          <w:sz w:val="24"/>
          <w:szCs w:val="24"/>
        </w:rPr>
        <w:t>ТЪРГОВСКА  И  СТРОИТЕЛНО - РЕМОНТНА  ДЕЙНОСТ</w:t>
      </w:r>
    </w:p>
    <w:p w:rsidR="001D4D6F" w:rsidRPr="004D6976" w:rsidRDefault="001D4D6F" w:rsidP="001B1261">
      <w:pPr>
        <w:pStyle w:val="31"/>
        <w:tabs>
          <w:tab w:val="left" w:pos="284"/>
        </w:tabs>
        <w:spacing w:after="0"/>
        <w:ind w:left="284" w:right="-288"/>
        <w:jc w:val="both"/>
      </w:pPr>
      <w:r w:rsidRPr="004D6976">
        <w:rPr>
          <w:b/>
          <w:bCs/>
          <w:lang w:val="en-US"/>
        </w:rPr>
        <w:t> </w:t>
      </w:r>
    </w:p>
    <w:p w:rsidR="001A0355" w:rsidRDefault="001D4D6F" w:rsidP="001B1261">
      <w:pPr>
        <w:tabs>
          <w:tab w:val="left" w:pos="284"/>
        </w:tabs>
        <w:ind w:left="284" w:right="-288" w:firstLine="567"/>
        <w:jc w:val="both"/>
        <w:rPr>
          <w:lang w:val="en-US"/>
        </w:rPr>
      </w:pPr>
      <w:r w:rsidRPr="004D6976">
        <w:rPr>
          <w:b/>
          <w:bCs/>
        </w:rPr>
        <w:t>Чл. 12</w:t>
      </w:r>
      <w:r w:rsidR="00961B06" w:rsidRPr="004D6976">
        <w:rPr>
          <w:b/>
          <w:bCs/>
        </w:rPr>
        <w:t xml:space="preserve"> </w:t>
      </w:r>
      <w:r w:rsidRPr="004D6976">
        <w:rPr>
          <w:b/>
          <w:bCs/>
          <w:iCs/>
        </w:rPr>
        <w:t>(1)</w:t>
      </w:r>
      <w:r w:rsidRPr="004D6976">
        <w:t xml:space="preserve"> Общината организира и упражнява контрол по извършване на търговска дейност и предоставяне на битови услуги на населението.</w:t>
      </w:r>
    </w:p>
    <w:p w:rsidR="001A0355" w:rsidRDefault="001D4D6F" w:rsidP="001B1261">
      <w:pPr>
        <w:tabs>
          <w:tab w:val="left" w:pos="284"/>
        </w:tabs>
        <w:ind w:left="284" w:right="-288" w:firstLine="567"/>
        <w:jc w:val="both"/>
        <w:rPr>
          <w:lang w:val="en-US"/>
        </w:rPr>
      </w:pPr>
      <w:r w:rsidRPr="004D6976">
        <w:t xml:space="preserve"> </w:t>
      </w:r>
      <w:r w:rsidRPr="004D6976">
        <w:rPr>
          <w:b/>
          <w:bCs/>
          <w:iCs/>
        </w:rPr>
        <w:t>(2)</w:t>
      </w:r>
      <w:r w:rsidRPr="004D6976">
        <w:t xml:space="preserve"> Общината организира и стопанисва публични /открити и закрити/ пазари и помещения за битови услуги.</w:t>
      </w:r>
    </w:p>
    <w:p w:rsidR="001A0355" w:rsidRDefault="001A0355" w:rsidP="001B1261">
      <w:pPr>
        <w:tabs>
          <w:tab w:val="left" w:pos="284"/>
        </w:tabs>
        <w:ind w:left="284" w:right="-288" w:firstLine="567"/>
        <w:jc w:val="both"/>
        <w:rPr>
          <w:lang w:val="en-US"/>
        </w:rPr>
      </w:pPr>
      <w:r>
        <w:t> </w:t>
      </w:r>
      <w:r w:rsidR="001D4D6F" w:rsidRPr="004D6976">
        <w:rPr>
          <w:b/>
          <w:bCs/>
          <w:iCs/>
        </w:rPr>
        <w:t xml:space="preserve">(3) </w:t>
      </w:r>
      <w:r w:rsidR="008A086A" w:rsidRPr="004D6976">
        <w:t>Достъпът</w:t>
      </w:r>
      <w:r w:rsidR="001D4D6F" w:rsidRPr="004D6976">
        <w:t xml:space="preserve"> и правилата за търговия в пазарите се урежда с</w:t>
      </w:r>
      <w:r w:rsidR="008A086A" w:rsidRPr="004D6976">
        <w:t>ъс заповед на Кмета на Общината</w:t>
      </w:r>
      <w:r w:rsidR="001D4D6F" w:rsidRPr="004D6976">
        <w:t xml:space="preserve"> или кметовете на кметства.</w:t>
      </w:r>
    </w:p>
    <w:p w:rsidR="001D4D6F" w:rsidRPr="004D6976" w:rsidRDefault="00ED58F8" w:rsidP="001B1261">
      <w:pPr>
        <w:tabs>
          <w:tab w:val="left" w:pos="284"/>
        </w:tabs>
        <w:ind w:left="284" w:right="-288" w:firstLine="567"/>
        <w:jc w:val="both"/>
      </w:pPr>
      <w:r>
        <w:rPr>
          <w:b/>
          <w:bCs/>
        </w:rPr>
        <w:t xml:space="preserve"> </w:t>
      </w:r>
      <w:r w:rsidR="00961B06" w:rsidRPr="004D6976">
        <w:rPr>
          <w:b/>
          <w:bCs/>
        </w:rPr>
        <w:t>(4)</w:t>
      </w:r>
      <w:r w:rsidR="001D4D6F" w:rsidRPr="004D6976">
        <w:rPr>
          <w:b/>
          <w:bCs/>
        </w:rPr>
        <w:t> </w:t>
      </w:r>
      <w:r w:rsidR="001D4D6F" w:rsidRPr="004D6976">
        <w:t>Циркове, панаири, кукерски празници, родови тържества се организират на определени от Кмета на Общината и от кметовете на кметства публични места.</w:t>
      </w:r>
    </w:p>
    <w:p w:rsidR="001A0355" w:rsidRDefault="008A086A" w:rsidP="001B1261">
      <w:pPr>
        <w:tabs>
          <w:tab w:val="left" w:pos="284"/>
        </w:tabs>
        <w:ind w:left="284" w:right="-288" w:firstLine="567"/>
        <w:jc w:val="both"/>
        <w:rPr>
          <w:lang w:val="en-US"/>
        </w:rPr>
      </w:pPr>
      <w:r w:rsidRPr="004D6976">
        <w:rPr>
          <w:b/>
          <w:bCs/>
        </w:rPr>
        <w:t>Чл</w:t>
      </w:r>
      <w:r w:rsidR="001D4D6F" w:rsidRPr="004D6976">
        <w:rPr>
          <w:b/>
          <w:bCs/>
        </w:rPr>
        <w:t>. 13</w:t>
      </w:r>
      <w:r w:rsidR="001D4D6F" w:rsidRPr="004D6976">
        <w:rPr>
          <w:bCs/>
        </w:rPr>
        <w:t xml:space="preserve"> </w:t>
      </w:r>
      <w:r w:rsidR="001D4D6F" w:rsidRPr="004D6976">
        <w:rPr>
          <w:b/>
          <w:bCs/>
        </w:rPr>
        <w:t>(1)</w:t>
      </w:r>
      <w:r w:rsidR="001D4D6F" w:rsidRPr="004D6976">
        <w:rPr>
          <w:bCs/>
        </w:rPr>
        <w:t xml:space="preserve"> Собствениците и наемателите, извършващи търговска дейност в заведения за обществено хранене, развлечения и др. туристически обекти на територията на Община Царево уведомяват кмета на община Царево за започване на дейността и за работното им време.</w:t>
      </w:r>
    </w:p>
    <w:p w:rsidR="001A0355" w:rsidRDefault="001D4D6F" w:rsidP="001B1261">
      <w:pPr>
        <w:tabs>
          <w:tab w:val="left" w:pos="284"/>
        </w:tabs>
        <w:ind w:left="284" w:right="-288" w:firstLine="567"/>
        <w:jc w:val="both"/>
        <w:rPr>
          <w:lang w:val="en-US"/>
        </w:rPr>
      </w:pPr>
      <w:r w:rsidRPr="004D6976">
        <w:rPr>
          <w:b/>
          <w:bCs/>
        </w:rPr>
        <w:t>(2)</w:t>
      </w:r>
      <w:r w:rsidRPr="004D6976">
        <w:rPr>
          <w:bCs/>
        </w:rPr>
        <w:t xml:space="preserve"> Уведомлението по ал.1 се прави в писмен вид, като задължително в него се индивидуализират лицето, което ще извършва търговската дейност, посочва се работното време, трите имена и адреса на лицето, което ще управлява търговския обект.</w:t>
      </w:r>
    </w:p>
    <w:p w:rsidR="001A0355" w:rsidRDefault="001D4D6F" w:rsidP="001B1261">
      <w:pPr>
        <w:tabs>
          <w:tab w:val="left" w:pos="284"/>
        </w:tabs>
        <w:ind w:left="284" w:right="-288" w:firstLine="567"/>
        <w:jc w:val="both"/>
        <w:rPr>
          <w:lang w:val="en-US"/>
        </w:rPr>
      </w:pPr>
      <w:r w:rsidRPr="004D6976">
        <w:rPr>
          <w:b/>
          <w:bCs/>
        </w:rPr>
        <w:t>(3)</w:t>
      </w:r>
      <w:r w:rsidRPr="004D6976">
        <w:rPr>
          <w:bCs/>
        </w:rPr>
        <w:t xml:space="preserve"> Уведомлението по ал. 1 се подава в 7-дневен срок от започване на дейността.</w:t>
      </w:r>
    </w:p>
    <w:p w:rsidR="001A0355" w:rsidRPr="001A0355" w:rsidRDefault="001D4D6F" w:rsidP="001B1261">
      <w:pPr>
        <w:tabs>
          <w:tab w:val="left" w:pos="284"/>
        </w:tabs>
        <w:ind w:left="284" w:right="-288" w:firstLine="567"/>
        <w:jc w:val="both"/>
        <w:rPr>
          <w:bCs/>
          <w:lang w:val="en-US"/>
        </w:rPr>
      </w:pPr>
      <w:r w:rsidRPr="004D6976">
        <w:rPr>
          <w:b/>
          <w:bCs/>
        </w:rPr>
        <w:t>(4)</w:t>
      </w:r>
      <w:r w:rsidRPr="004D6976">
        <w:rPr>
          <w:bCs/>
        </w:rPr>
        <w:t xml:space="preserve"> В общинска администрация Царево се води Регистър на подадените заявления за работно време, като копие от него се изпраща в РПУ</w:t>
      </w:r>
      <w:r w:rsidR="008A086A" w:rsidRPr="004D6976">
        <w:rPr>
          <w:bCs/>
        </w:rPr>
        <w:t>-</w:t>
      </w:r>
      <w:r w:rsidR="001A0355">
        <w:rPr>
          <w:bCs/>
        </w:rPr>
        <w:t xml:space="preserve"> Царево</w:t>
      </w:r>
      <w:r w:rsidR="001A0355">
        <w:rPr>
          <w:bCs/>
          <w:lang w:val="en-US"/>
        </w:rPr>
        <w:t>.</w:t>
      </w:r>
    </w:p>
    <w:p w:rsidR="001D4D6F" w:rsidRPr="004D6976" w:rsidRDefault="001D4D6F" w:rsidP="001B1261">
      <w:pPr>
        <w:tabs>
          <w:tab w:val="left" w:pos="284"/>
        </w:tabs>
        <w:ind w:left="284" w:right="-288" w:firstLine="567"/>
        <w:jc w:val="both"/>
      </w:pPr>
      <w:r w:rsidRPr="004D6976">
        <w:rPr>
          <w:b/>
          <w:bCs/>
        </w:rPr>
        <w:t>(5)</w:t>
      </w:r>
      <w:r w:rsidRPr="004D6976">
        <w:rPr>
          <w:bCs/>
        </w:rPr>
        <w:t xml:space="preserve"> При промяна на работното време се извършва ново уведомяване по горепосочения ред.</w:t>
      </w:r>
    </w:p>
    <w:p w:rsidR="001A0355" w:rsidRDefault="008A086A" w:rsidP="001B1261">
      <w:pPr>
        <w:tabs>
          <w:tab w:val="left" w:pos="284"/>
        </w:tabs>
        <w:ind w:left="284" w:right="-288" w:firstLine="567"/>
        <w:jc w:val="both"/>
        <w:rPr>
          <w:lang w:val="en-US"/>
        </w:rPr>
      </w:pPr>
      <w:r w:rsidRPr="004D6976">
        <w:rPr>
          <w:b/>
        </w:rPr>
        <w:t>Ч</w:t>
      </w:r>
      <w:r w:rsidR="001D4D6F" w:rsidRPr="004D6976">
        <w:rPr>
          <w:b/>
        </w:rPr>
        <w:t>л.</w:t>
      </w:r>
      <w:r w:rsidR="00DA4A63" w:rsidRPr="004D6976">
        <w:rPr>
          <w:b/>
        </w:rPr>
        <w:t xml:space="preserve"> </w:t>
      </w:r>
      <w:r w:rsidR="001D4D6F" w:rsidRPr="004D6976">
        <w:rPr>
          <w:b/>
        </w:rPr>
        <w:t>14</w:t>
      </w:r>
      <w:r w:rsidR="001D4D6F" w:rsidRPr="004D6976">
        <w:t xml:space="preserve"> </w:t>
      </w:r>
      <w:r w:rsidR="001D4D6F" w:rsidRPr="004D6976">
        <w:rPr>
          <w:b/>
        </w:rPr>
        <w:t>(1)</w:t>
      </w:r>
      <w:r w:rsidR="001D4D6F" w:rsidRPr="004D6976">
        <w:t xml:space="preserve"> Работното време на заведенията за обществено хранене, развлечения и др. туристически обекти се определя свободно от лицата, извършващи търговска дейност в тях, но при условия, че не нарушава обществения ред и не пречи на спокойствието и сигурността на живущите в намиращи се в непосредствена близост жилищни и хотелски сгради.</w:t>
      </w:r>
    </w:p>
    <w:p w:rsidR="001A0355" w:rsidRDefault="00DA4A63" w:rsidP="001B1261">
      <w:pPr>
        <w:tabs>
          <w:tab w:val="left" w:pos="284"/>
        </w:tabs>
        <w:ind w:left="284" w:right="-288" w:firstLine="567"/>
        <w:jc w:val="both"/>
        <w:rPr>
          <w:lang w:val="en-US"/>
        </w:rPr>
      </w:pPr>
      <w:r w:rsidRPr="004D6976">
        <w:rPr>
          <w:b/>
        </w:rPr>
        <w:t>(2</w:t>
      </w:r>
      <w:r w:rsidR="001A0355">
        <w:rPr>
          <w:b/>
          <w:lang w:val="en-US"/>
        </w:rPr>
        <w:t>)</w:t>
      </w:r>
      <w:r w:rsidR="001D4D6F" w:rsidRPr="004D6976">
        <w:t xml:space="preserve"> Работното време на заведенията за обществено хранене, развлечения и др. туристически обекти, разположени на открито в строителните граници на населените места, не може да започва по-рано от 6:00 часа и приключва не по-късно от 24:00 часа.</w:t>
      </w:r>
    </w:p>
    <w:p w:rsidR="001A0355" w:rsidRDefault="001D4D6F" w:rsidP="001B1261">
      <w:pPr>
        <w:tabs>
          <w:tab w:val="left" w:pos="284"/>
        </w:tabs>
        <w:ind w:left="284" w:right="-288" w:firstLine="567"/>
        <w:jc w:val="both"/>
        <w:rPr>
          <w:lang w:val="en-US"/>
        </w:rPr>
      </w:pPr>
      <w:r w:rsidRPr="004D6976">
        <w:rPr>
          <w:b/>
        </w:rPr>
        <w:t xml:space="preserve">(3) </w:t>
      </w:r>
      <w:r w:rsidRPr="004D6976">
        <w:t>Непрекъснато 24 часово работно време за обекти по ал. 1 се допуска след предварително писмено съгласие на лицата, живущи в сградата, в която се намират търговските обекти.</w:t>
      </w:r>
    </w:p>
    <w:p w:rsidR="001A0355" w:rsidRDefault="001D4D6F" w:rsidP="001B1261">
      <w:pPr>
        <w:tabs>
          <w:tab w:val="left" w:pos="284"/>
        </w:tabs>
        <w:ind w:left="284" w:right="-288" w:firstLine="567"/>
        <w:jc w:val="both"/>
        <w:rPr>
          <w:lang w:val="en-US"/>
        </w:rPr>
      </w:pPr>
      <w:r w:rsidRPr="004D6976">
        <w:rPr>
          <w:b/>
        </w:rPr>
        <w:t>(4)</w:t>
      </w:r>
      <w:r w:rsidRPr="004D6976">
        <w:t xml:space="preserve"> Съгласието по предходната алинея не се изисква за аптеки и магазини за хранителни стоки.</w:t>
      </w:r>
    </w:p>
    <w:p w:rsidR="001A0355" w:rsidRDefault="001D4D6F" w:rsidP="001B1261">
      <w:pPr>
        <w:tabs>
          <w:tab w:val="left" w:pos="284"/>
        </w:tabs>
        <w:ind w:left="284" w:right="-288" w:firstLine="567"/>
        <w:jc w:val="both"/>
        <w:rPr>
          <w:lang w:val="en-US"/>
        </w:rPr>
      </w:pPr>
      <w:r w:rsidRPr="004D6976">
        <w:rPr>
          <w:b/>
          <w:bCs/>
          <w:iCs/>
        </w:rPr>
        <w:t xml:space="preserve">(5) </w:t>
      </w:r>
      <w:r w:rsidRPr="004D6976">
        <w:t>В заведенията по ал. 1 и ал. 3 в рамките на одобреното работно време не се допуска музика и друг шум над установените санитарно-хигиенни норми. Нивото на шума се установява с техническо средство от компетентните органи. До провеждане на контролно измерване, счита се, че нивото на шума и музиката е над установените норми при наличието на поне три оплаквания от граждани за 10 работни дни на заведението.</w:t>
      </w:r>
    </w:p>
    <w:p w:rsidR="00ED58F8" w:rsidRDefault="001D4D6F" w:rsidP="001B1261">
      <w:pPr>
        <w:tabs>
          <w:tab w:val="left" w:pos="284"/>
        </w:tabs>
        <w:ind w:left="284" w:right="-288" w:firstLine="567"/>
        <w:jc w:val="both"/>
      </w:pPr>
      <w:r w:rsidRPr="004D6976">
        <w:rPr>
          <w:b/>
          <w:bCs/>
          <w:iCs/>
        </w:rPr>
        <w:t xml:space="preserve">(6) </w:t>
      </w:r>
      <w:r w:rsidRPr="004D6976">
        <w:rPr>
          <w:iCs/>
        </w:rPr>
        <w:t>Не се допуска озвучаването на открити площи на заведения за хранене и развлечения, разположени в жилищни зони и курорти, за времето между 23:00 и 7:00 часа.</w:t>
      </w:r>
    </w:p>
    <w:p w:rsidR="001D4D6F" w:rsidRPr="004D6976" w:rsidRDefault="008A086A" w:rsidP="001B1261">
      <w:pPr>
        <w:tabs>
          <w:tab w:val="left" w:pos="284"/>
        </w:tabs>
        <w:ind w:left="284" w:right="-288" w:firstLine="567"/>
        <w:jc w:val="both"/>
      </w:pPr>
      <w:r w:rsidRPr="004D6976">
        <w:t>Музиката</w:t>
      </w:r>
      <w:r w:rsidR="001D4D6F" w:rsidRPr="004D6976">
        <w:t xml:space="preserve"> се спира не по-късно от 23.30 часа в заведения за обществено хранене, за развлечения и други туристически обекти, разположени на открито.</w:t>
      </w:r>
    </w:p>
    <w:p w:rsidR="001D4D6F" w:rsidRPr="004D6976" w:rsidRDefault="001D4D6F" w:rsidP="001B1261">
      <w:pPr>
        <w:tabs>
          <w:tab w:val="left" w:pos="284"/>
        </w:tabs>
        <w:ind w:left="284" w:right="-288" w:firstLine="567"/>
        <w:jc w:val="both"/>
      </w:pPr>
      <w:r w:rsidRPr="004D6976">
        <w:t xml:space="preserve">Музиката се спира не по-късно от 4.00 часа в нощни барове, дискотеки и други заведения на закрито, отговарящи на нормативите за </w:t>
      </w:r>
      <w:proofErr w:type="spellStart"/>
      <w:r w:rsidRPr="004D6976">
        <w:t>шумоизолация</w:t>
      </w:r>
      <w:proofErr w:type="spellEnd"/>
      <w:r w:rsidRPr="004D6976">
        <w:t>.</w:t>
      </w:r>
    </w:p>
    <w:p w:rsidR="00ED58F8" w:rsidRDefault="001D4D6F" w:rsidP="001B1261">
      <w:pPr>
        <w:tabs>
          <w:tab w:val="left" w:pos="284"/>
        </w:tabs>
        <w:ind w:left="284" w:right="-288" w:firstLine="567"/>
        <w:jc w:val="both"/>
      </w:pPr>
      <w:r w:rsidRPr="004D6976">
        <w:rPr>
          <w:b/>
          <w:bCs/>
        </w:rPr>
        <w:lastRenderedPageBreak/>
        <w:t>Чл. 15</w:t>
      </w:r>
      <w:r w:rsidRPr="004D6976">
        <w:t xml:space="preserve"> Забранява се производствена дейност в жилищни блокове, сгради и междублокови пространства, която нарушава тишината, спокойствието и безопасността на обитателите. </w:t>
      </w:r>
    </w:p>
    <w:p w:rsidR="001D4D6F" w:rsidRPr="00ED58F8" w:rsidRDefault="001D4D6F" w:rsidP="001B1261">
      <w:pPr>
        <w:tabs>
          <w:tab w:val="left" w:pos="284"/>
        </w:tabs>
        <w:ind w:left="284" w:right="-288" w:firstLine="567"/>
        <w:jc w:val="both"/>
      </w:pPr>
      <w:r w:rsidRPr="004D6976">
        <w:rPr>
          <w:b/>
        </w:rPr>
        <w:t>Чл. 15а</w:t>
      </w:r>
      <w:r w:rsidRPr="004D6976">
        <w:t xml:space="preserve"> </w:t>
      </w:r>
      <w:r w:rsidRPr="004D6976">
        <w:rPr>
          <w:iCs/>
        </w:rPr>
        <w:t xml:space="preserve">Не се допуска производствена дейност и зареждане на обекти за производство, съхраняване и търговия, разположени в </w:t>
      </w:r>
      <w:proofErr w:type="spellStart"/>
      <w:r w:rsidRPr="004D6976">
        <w:rPr>
          <w:iCs/>
        </w:rPr>
        <w:t>многофамилни</w:t>
      </w:r>
      <w:proofErr w:type="spellEnd"/>
      <w:r w:rsidRPr="004D6976">
        <w:rPr>
          <w:iCs/>
        </w:rPr>
        <w:t xml:space="preserve"> жилищни сгради за времето между 23:00 и 7:00 часа.</w:t>
      </w:r>
    </w:p>
    <w:p w:rsidR="001D4D6F" w:rsidRPr="004D6976" w:rsidRDefault="001D4D6F" w:rsidP="001B1261">
      <w:pPr>
        <w:tabs>
          <w:tab w:val="left" w:pos="284"/>
        </w:tabs>
        <w:ind w:left="284" w:right="-288" w:firstLine="567"/>
        <w:jc w:val="both"/>
      </w:pPr>
      <w:r w:rsidRPr="004D6976">
        <w:rPr>
          <w:b/>
          <w:bCs/>
        </w:rPr>
        <w:t>Чл. 16</w:t>
      </w:r>
      <w:r w:rsidRPr="004D6976">
        <w:t xml:space="preserve"> Забранява се продажбата на селскостопанска продукция извън устроените пазари и тържища за селскостопанска продукция.</w:t>
      </w:r>
    </w:p>
    <w:p w:rsidR="001A0355" w:rsidRDefault="001D4D6F" w:rsidP="001B1261">
      <w:pPr>
        <w:tabs>
          <w:tab w:val="left" w:pos="284"/>
        </w:tabs>
        <w:ind w:left="284" w:right="-288" w:firstLine="567"/>
        <w:jc w:val="both"/>
        <w:rPr>
          <w:lang w:val="en-US"/>
        </w:rPr>
      </w:pPr>
      <w:r w:rsidRPr="004D6976">
        <w:rPr>
          <w:b/>
          <w:bCs/>
        </w:rPr>
        <w:t>Чл. 17</w:t>
      </w:r>
      <w:r w:rsidRPr="004D6976">
        <w:t xml:space="preserve"> </w:t>
      </w:r>
      <w:r w:rsidRPr="004D6976">
        <w:rPr>
          <w:b/>
          <w:bCs/>
          <w:iCs/>
        </w:rPr>
        <w:t xml:space="preserve">(1) </w:t>
      </w:r>
      <w:r w:rsidRPr="004D6976">
        <w:t>Концесионерите на плажните ивици или други физически и юридически лица, стопанисващи плажните ивици на друго основание, се задължават да осигурят охраната и почистването им съобразно действащите нормативни изисквания.</w:t>
      </w:r>
    </w:p>
    <w:p w:rsidR="001A0355" w:rsidRDefault="001D4D6F" w:rsidP="001B1261">
      <w:pPr>
        <w:tabs>
          <w:tab w:val="left" w:pos="284"/>
        </w:tabs>
        <w:ind w:left="284" w:right="-288" w:firstLine="567"/>
        <w:jc w:val="both"/>
        <w:rPr>
          <w:lang w:val="en-US"/>
        </w:rPr>
      </w:pPr>
      <w:r w:rsidRPr="004D6976">
        <w:rPr>
          <w:b/>
          <w:bCs/>
          <w:iCs/>
        </w:rPr>
        <w:t>(2)</w:t>
      </w:r>
      <w:r w:rsidRPr="004D6976">
        <w:t xml:space="preserve"> Лицата по ал. 1 се задължават да осигуряват душове, съблекални и тоалетни помещения за общо ползване, както и да осигурят </w:t>
      </w:r>
      <w:proofErr w:type="spellStart"/>
      <w:r w:rsidRPr="004D6976">
        <w:t>водноспасителна</w:t>
      </w:r>
      <w:proofErr w:type="spellEnd"/>
      <w:r w:rsidRPr="004D6976">
        <w:t xml:space="preserve"> дейност на плажните ивици.</w:t>
      </w:r>
    </w:p>
    <w:p w:rsidR="001D4D6F" w:rsidRPr="004D6976" w:rsidRDefault="001D4D6F" w:rsidP="001B1261">
      <w:pPr>
        <w:tabs>
          <w:tab w:val="left" w:pos="284"/>
        </w:tabs>
        <w:ind w:left="284" w:right="-288" w:firstLine="567"/>
        <w:jc w:val="both"/>
      </w:pPr>
      <w:r w:rsidRPr="004D6976">
        <w:rPr>
          <w:b/>
          <w:bCs/>
          <w:iCs/>
        </w:rPr>
        <w:t>(3)</w:t>
      </w:r>
      <w:r w:rsidRPr="004D6976">
        <w:t>Лицата по ал. 1 преди началото на търговската експлоатация на плажната ивица задължително предоставят на Общината заверено копие от договора си за концесия или договора си за предоставяне на ползването.</w:t>
      </w:r>
    </w:p>
    <w:p w:rsidR="001A0355" w:rsidRDefault="001D4D6F" w:rsidP="001B1261">
      <w:pPr>
        <w:tabs>
          <w:tab w:val="left" w:pos="284"/>
        </w:tabs>
        <w:ind w:left="284" w:right="-288" w:firstLine="567"/>
        <w:jc w:val="both"/>
        <w:rPr>
          <w:lang w:val="en-US"/>
        </w:rPr>
      </w:pPr>
      <w:r w:rsidRPr="004D6976">
        <w:rPr>
          <w:b/>
          <w:bCs/>
        </w:rPr>
        <w:t xml:space="preserve">Чл. 18 </w:t>
      </w:r>
      <w:r w:rsidRPr="004D6976">
        <w:t>Забранява се довеждането, разхождането на кучета по плажните ивици в часовете от 7.00 до 19.00 часа за периода от 01.06 до 15.09. на годината.</w:t>
      </w:r>
    </w:p>
    <w:p w:rsidR="001A0355" w:rsidRDefault="001D4D6F" w:rsidP="001B1261">
      <w:pPr>
        <w:tabs>
          <w:tab w:val="left" w:pos="284"/>
        </w:tabs>
        <w:ind w:left="284" w:right="-288" w:firstLine="567"/>
        <w:jc w:val="both"/>
        <w:rPr>
          <w:lang w:val="en-US"/>
        </w:rPr>
      </w:pPr>
      <w:r w:rsidRPr="004D6976">
        <w:rPr>
          <w:b/>
          <w:bCs/>
        </w:rPr>
        <w:t>Чл. 19</w:t>
      </w:r>
      <w:r w:rsidR="00ED58F8">
        <w:rPr>
          <w:b/>
          <w:bCs/>
        </w:rPr>
        <w:t xml:space="preserve"> </w:t>
      </w:r>
      <w:r w:rsidRPr="004D6976">
        <w:rPr>
          <w:b/>
          <w:bCs/>
          <w:iCs/>
        </w:rPr>
        <w:t xml:space="preserve">(1) </w:t>
      </w:r>
      <w:r w:rsidRPr="004D6976">
        <w:t>Кметът на Общината може да издаде заповед, с която временно да спре строително-ремонтни работи, извършвани на територията на отделните населени места или на територията на цялата община.</w:t>
      </w:r>
    </w:p>
    <w:p w:rsidR="001A0355" w:rsidRDefault="001D4D6F" w:rsidP="001B1261">
      <w:pPr>
        <w:tabs>
          <w:tab w:val="left" w:pos="284"/>
        </w:tabs>
        <w:ind w:left="284" w:right="-288" w:firstLine="567"/>
        <w:jc w:val="both"/>
        <w:rPr>
          <w:lang w:val="en-US"/>
        </w:rPr>
      </w:pPr>
      <w:r w:rsidRPr="004D6976">
        <w:rPr>
          <w:b/>
          <w:bCs/>
          <w:iCs/>
        </w:rPr>
        <w:t xml:space="preserve">(2) </w:t>
      </w:r>
      <w:r w:rsidRPr="004D6976">
        <w:t>Заповедта по ал. 1  задължително се издава за периода от 01.06. до 15.09. на всяка календарна година, както и за други периоди от време по преценка на Кмета на Общината.</w:t>
      </w:r>
    </w:p>
    <w:p w:rsidR="001D4D6F" w:rsidRPr="004D6976" w:rsidRDefault="001A0355" w:rsidP="001B1261">
      <w:pPr>
        <w:tabs>
          <w:tab w:val="left" w:pos="284"/>
        </w:tabs>
        <w:ind w:left="284" w:right="-288" w:firstLine="567"/>
        <w:jc w:val="both"/>
      </w:pPr>
      <w:r>
        <w:rPr>
          <w:b/>
          <w:bCs/>
          <w:iCs/>
          <w:lang w:val="en-US"/>
        </w:rPr>
        <w:t>(</w:t>
      </w:r>
      <w:r w:rsidR="001D4D6F" w:rsidRPr="004D6976">
        <w:rPr>
          <w:b/>
          <w:bCs/>
          <w:iCs/>
        </w:rPr>
        <w:t>3)</w:t>
      </w:r>
      <w:r w:rsidR="001D4D6F" w:rsidRPr="004D6976">
        <w:t xml:space="preserve"> В срока на действие на забраната по ал. 1 се допуска само извършване на неотложни строително-ремонтни работи по отстраняване на последиците от бедствия и аварии, както и за довършване на текущи ремонти на общинската инфраструктура.</w:t>
      </w:r>
    </w:p>
    <w:p w:rsidR="001D4D6F" w:rsidRPr="004D6976" w:rsidRDefault="001A0355" w:rsidP="001B1261">
      <w:pPr>
        <w:pStyle w:val="31"/>
        <w:tabs>
          <w:tab w:val="left" w:pos="284"/>
        </w:tabs>
        <w:spacing w:after="0"/>
        <w:ind w:left="284" w:right="-288"/>
        <w:jc w:val="both"/>
        <w:rPr>
          <w:sz w:val="24"/>
          <w:szCs w:val="24"/>
        </w:rPr>
      </w:pPr>
      <w:r>
        <w:rPr>
          <w:sz w:val="24"/>
          <w:szCs w:val="24"/>
        </w:rPr>
        <w:t>     </w:t>
      </w:r>
      <w:r w:rsidR="004E00D6">
        <w:rPr>
          <w:sz w:val="24"/>
          <w:szCs w:val="24"/>
        </w:rPr>
        <w:tab/>
      </w:r>
      <w:r w:rsidR="001D4D6F" w:rsidRPr="004D6976">
        <w:rPr>
          <w:b/>
          <w:bCs/>
          <w:sz w:val="24"/>
          <w:szCs w:val="24"/>
        </w:rPr>
        <w:t>Чл. 20</w:t>
      </w:r>
      <w:r w:rsidR="008B1590" w:rsidRPr="004D6976">
        <w:rPr>
          <w:b/>
          <w:bCs/>
          <w:sz w:val="24"/>
          <w:szCs w:val="24"/>
        </w:rPr>
        <w:t xml:space="preserve"> </w:t>
      </w:r>
      <w:r w:rsidR="001D4D6F" w:rsidRPr="004D6976">
        <w:rPr>
          <w:b/>
          <w:bCs/>
          <w:iCs/>
          <w:sz w:val="24"/>
          <w:szCs w:val="24"/>
        </w:rPr>
        <w:t>(1)</w:t>
      </w:r>
      <w:r w:rsidR="001D4D6F" w:rsidRPr="004D6976">
        <w:rPr>
          <w:sz w:val="24"/>
          <w:szCs w:val="24"/>
        </w:rPr>
        <w:t xml:space="preserve"> Забранява се:</w:t>
      </w:r>
    </w:p>
    <w:p w:rsidR="00DA4A63" w:rsidRPr="004D6976" w:rsidRDefault="001A0355" w:rsidP="001B1261">
      <w:pPr>
        <w:tabs>
          <w:tab w:val="left" w:pos="284"/>
        </w:tabs>
        <w:ind w:left="284" w:right="-1"/>
        <w:jc w:val="both"/>
      </w:pPr>
      <w:r>
        <w:rPr>
          <w:lang w:val="en-US"/>
        </w:rPr>
        <w:t xml:space="preserve">               </w:t>
      </w:r>
      <w:r w:rsidR="001D4D6F" w:rsidRPr="004D6976">
        <w:t>1. Разкопаването на уличните платна, тротоарните настилки и зелените площи, освен в случаите на разрешените по реда на ЗУТ строително-ремонтни работи. Строителят на улични мрежи и съоръжения от техническата инфраструктура, съгласно разрешението за строеж, е длъжен да извърши за своя сметка необходимите действия по възстановяване на терена във вида преди разкопаването, установено с протокол от длъжностно лице и съгласно определените срокове от об</w:t>
      </w:r>
      <w:r w:rsidR="00DA4A63" w:rsidRPr="004D6976">
        <w:t>щинска администрация.</w:t>
      </w:r>
    </w:p>
    <w:p w:rsidR="00DA4A63" w:rsidRPr="004D6976" w:rsidRDefault="001D4D6F" w:rsidP="001B1261">
      <w:pPr>
        <w:tabs>
          <w:tab w:val="left" w:pos="284"/>
        </w:tabs>
        <w:ind w:left="284" w:right="-1" w:firstLine="993"/>
        <w:jc w:val="both"/>
        <w:rPr>
          <w:iCs/>
        </w:rPr>
      </w:pPr>
      <w:r w:rsidRPr="004D6976">
        <w:t xml:space="preserve">1.1 </w:t>
      </w:r>
      <w:r w:rsidRPr="004D6976">
        <w:rPr>
          <w:iCs/>
        </w:rPr>
        <w:t>Разкопаването на улични платна, тротоарни настилки и зелени площи, без изкопите да бъдат обезопасени и означени с необходимите пътни знаци, прегради и/или сигнални ленти.</w:t>
      </w:r>
    </w:p>
    <w:p w:rsidR="00DA4A63" w:rsidRPr="004D6976" w:rsidRDefault="001D4D6F" w:rsidP="001B1261">
      <w:pPr>
        <w:tabs>
          <w:tab w:val="left" w:pos="284"/>
        </w:tabs>
        <w:ind w:left="284" w:right="-1" w:firstLine="993"/>
        <w:jc w:val="both"/>
        <w:rPr>
          <w:iCs/>
        </w:rPr>
      </w:pPr>
      <w:r w:rsidRPr="004D6976">
        <w:rPr>
          <w:iCs/>
        </w:rPr>
        <w:t xml:space="preserve">1.2 </w:t>
      </w:r>
      <w:r w:rsidR="00EC71CF" w:rsidRPr="004D6976">
        <w:rPr>
          <w:iCs/>
        </w:rPr>
        <w:t xml:space="preserve"> </w:t>
      </w:r>
      <w:r w:rsidRPr="004D6976">
        <w:rPr>
          <w:iCs/>
        </w:rPr>
        <w:t xml:space="preserve">Запълването на изкопите на улични платна и тротоарни настилки с пръст. Направените изкопи се засипват с инертни материали /филц, баластра, чакъл, </w:t>
      </w:r>
      <w:proofErr w:type="spellStart"/>
      <w:r w:rsidRPr="004D6976">
        <w:rPr>
          <w:iCs/>
        </w:rPr>
        <w:t>пакелаж</w:t>
      </w:r>
      <w:proofErr w:type="spellEnd"/>
      <w:r w:rsidRPr="004D6976">
        <w:rPr>
          <w:iCs/>
        </w:rPr>
        <w:t>/ по приета и утвърдена спецификация и почистват района за своя сметка</w:t>
      </w:r>
    </w:p>
    <w:p w:rsidR="001A0355" w:rsidRDefault="001D4D6F" w:rsidP="001B1261">
      <w:pPr>
        <w:tabs>
          <w:tab w:val="left" w:pos="284"/>
        </w:tabs>
        <w:ind w:left="284" w:right="-1" w:firstLine="993"/>
        <w:jc w:val="both"/>
        <w:rPr>
          <w:iCs/>
          <w:lang w:val="en-US"/>
        </w:rPr>
      </w:pPr>
      <w:r w:rsidRPr="004D6976">
        <w:rPr>
          <w:iCs/>
        </w:rPr>
        <w:t xml:space="preserve">1.3 Затварянето на улици по време на строително-монтажни работи и други, без предварително да бъдат обезопасени и означени с необходимите пътни знаци, прегради и/или сигнални ленти. </w:t>
      </w:r>
    </w:p>
    <w:p w:rsidR="00DA4A63" w:rsidRPr="001A0355" w:rsidRDefault="001D4D6F" w:rsidP="001B1261">
      <w:pPr>
        <w:tabs>
          <w:tab w:val="left" w:pos="284"/>
        </w:tabs>
        <w:ind w:left="284" w:right="-1" w:firstLine="993"/>
        <w:jc w:val="both"/>
        <w:rPr>
          <w:iCs/>
        </w:rPr>
      </w:pPr>
      <w:r w:rsidRPr="004D6976">
        <w:t xml:space="preserve">2. приготвянето на варови и циментови разтвори върху улици и тротоари, освен в случаите на строително-ремонтни работи, извършвани с издадено </w:t>
      </w:r>
      <w:r w:rsidRPr="004D6976">
        <w:lastRenderedPageBreak/>
        <w:t>разрешение за строеж и с изрично разрешение за ползване на уличното платно и тротоарната площ;</w:t>
      </w:r>
    </w:p>
    <w:p w:rsidR="00DA4A63" w:rsidRPr="004D6976" w:rsidRDefault="001D4D6F" w:rsidP="001B1261">
      <w:pPr>
        <w:tabs>
          <w:tab w:val="left" w:pos="284"/>
        </w:tabs>
        <w:ind w:left="284" w:right="-1" w:firstLine="993"/>
        <w:jc w:val="both"/>
      </w:pPr>
      <w:r w:rsidRPr="004D6976">
        <w:t xml:space="preserve">3. отвеждането на води от строителните площадки и бетоновите възли, автомивките и предприятия към уличните платна. Същите се отвеждат в уличните </w:t>
      </w:r>
      <w:proofErr w:type="spellStart"/>
      <w:r w:rsidRPr="004D6976">
        <w:t>дъждоприемни</w:t>
      </w:r>
      <w:proofErr w:type="spellEnd"/>
      <w:r w:rsidRPr="004D6976">
        <w:t xml:space="preserve"> шахти или поливни ями, след осигуряване на необходимите защити;</w:t>
      </w:r>
    </w:p>
    <w:p w:rsidR="00DA4A63" w:rsidRPr="004D6976" w:rsidRDefault="001D4D6F" w:rsidP="001B1261">
      <w:pPr>
        <w:tabs>
          <w:tab w:val="left" w:pos="284"/>
        </w:tabs>
        <w:ind w:left="284" w:right="-1" w:firstLine="993"/>
        <w:jc w:val="both"/>
      </w:pPr>
      <w:r w:rsidRPr="004D6976">
        <w:t>4.</w:t>
      </w:r>
      <w:r w:rsidR="008F3F03" w:rsidRPr="004D6976">
        <w:rPr>
          <w:iCs/>
        </w:rPr>
        <w:t xml:space="preserve"> </w:t>
      </w:r>
      <w:r w:rsidRPr="004D6976">
        <w:t xml:space="preserve">използването на улиците, тротоарите и нереализираните зелени площи за складиране на строителни материали и дърва за огрев за периода 1 юни-30 август </w:t>
      </w:r>
    </w:p>
    <w:p w:rsidR="00DA4A63" w:rsidRPr="004D6976" w:rsidRDefault="001D4D6F" w:rsidP="001B1261">
      <w:pPr>
        <w:tabs>
          <w:tab w:val="left" w:pos="284"/>
        </w:tabs>
        <w:ind w:left="284" w:right="-1" w:firstLine="993"/>
        <w:jc w:val="both"/>
      </w:pPr>
      <w:r w:rsidRPr="004D6976">
        <w:t>5</w:t>
      </w:r>
      <w:r w:rsidRPr="004D6976">
        <w:rPr>
          <w:b/>
        </w:rPr>
        <w:t>.</w:t>
      </w:r>
      <w:r w:rsidRPr="004D6976">
        <w:t xml:space="preserve"> използването на улиците, тротоарите и нереализираните зелени площи за складирането на строителни материали и дърва за огрев за периода 1 септември-30 май, за срок  не по-дълъг от 10 денонощия  от момента на разтоварването им.</w:t>
      </w:r>
    </w:p>
    <w:p w:rsidR="00DA4A63" w:rsidRPr="004D6976" w:rsidRDefault="001D4D6F" w:rsidP="001B1261">
      <w:pPr>
        <w:tabs>
          <w:tab w:val="left" w:pos="284"/>
        </w:tabs>
        <w:ind w:left="284" w:right="-1" w:firstLine="993"/>
        <w:jc w:val="both"/>
        <w:rPr>
          <w:lang w:val="ru-RU"/>
        </w:rPr>
      </w:pPr>
      <w:r w:rsidRPr="004D6976">
        <w:t>6.</w:t>
      </w:r>
      <w:r w:rsidRPr="004D6976">
        <w:rPr>
          <w:b/>
        </w:rPr>
        <w:t xml:space="preserve"> </w:t>
      </w:r>
      <w:r w:rsidRPr="004D6976">
        <w:t xml:space="preserve">Поставянето на подвижни гаражи, будки, павилиони, други </w:t>
      </w:r>
      <w:proofErr w:type="spellStart"/>
      <w:r w:rsidRPr="004D6976">
        <w:t>преместваеми</w:t>
      </w:r>
      <w:proofErr w:type="spellEnd"/>
      <w:r w:rsidRPr="004D6976">
        <w:t xml:space="preserve"> съоръжения по улици, тротоари, площади, зелени площи, междублокови пространства, освен  по реда на </w:t>
      </w:r>
      <w:proofErr w:type="spellStart"/>
      <w:r w:rsidRPr="004D6976">
        <w:rPr>
          <w:lang w:val="ru-RU"/>
        </w:rPr>
        <w:t>Наредбата</w:t>
      </w:r>
      <w:proofErr w:type="spellEnd"/>
      <w:r w:rsidRPr="004D6976">
        <w:rPr>
          <w:lang w:val="ru-RU"/>
        </w:rPr>
        <w:t xml:space="preserve"> за </w:t>
      </w:r>
      <w:proofErr w:type="spellStart"/>
      <w:r w:rsidRPr="004D6976">
        <w:rPr>
          <w:lang w:val="ru-RU"/>
        </w:rPr>
        <w:t>поставяне</w:t>
      </w:r>
      <w:proofErr w:type="spellEnd"/>
      <w:r w:rsidRPr="004D6976">
        <w:rPr>
          <w:lang w:val="ru-RU"/>
        </w:rPr>
        <w:t xml:space="preserve"> на </w:t>
      </w:r>
      <w:proofErr w:type="spellStart"/>
      <w:r w:rsidRPr="004D6976">
        <w:rPr>
          <w:lang w:val="ru-RU"/>
        </w:rPr>
        <w:t>преместваеми</w:t>
      </w:r>
      <w:proofErr w:type="spellEnd"/>
      <w:r w:rsidRPr="004D6976">
        <w:rPr>
          <w:lang w:val="ru-RU"/>
        </w:rPr>
        <w:t xml:space="preserve"> </w:t>
      </w:r>
      <w:proofErr w:type="spellStart"/>
      <w:r w:rsidRPr="004D6976">
        <w:rPr>
          <w:lang w:val="ru-RU"/>
        </w:rPr>
        <w:t>обекти</w:t>
      </w:r>
      <w:proofErr w:type="spellEnd"/>
      <w:r w:rsidRPr="004D6976">
        <w:rPr>
          <w:lang w:val="ru-RU"/>
        </w:rPr>
        <w:t xml:space="preserve"> за </w:t>
      </w:r>
      <w:proofErr w:type="spellStart"/>
      <w:r w:rsidRPr="004D6976">
        <w:rPr>
          <w:lang w:val="ru-RU"/>
        </w:rPr>
        <w:t>търговия-маси</w:t>
      </w:r>
      <w:proofErr w:type="spellEnd"/>
      <w:r w:rsidRPr="004D6976">
        <w:rPr>
          <w:lang w:val="ru-RU"/>
        </w:rPr>
        <w:t xml:space="preserve">, </w:t>
      </w:r>
      <w:proofErr w:type="spellStart"/>
      <w:r w:rsidRPr="004D6976">
        <w:rPr>
          <w:lang w:val="ru-RU"/>
        </w:rPr>
        <w:t>павилиони</w:t>
      </w:r>
      <w:proofErr w:type="spellEnd"/>
      <w:r w:rsidRPr="004D6976">
        <w:rPr>
          <w:lang w:val="ru-RU"/>
        </w:rPr>
        <w:t xml:space="preserve">, </w:t>
      </w:r>
      <w:proofErr w:type="spellStart"/>
      <w:r w:rsidRPr="004D6976">
        <w:rPr>
          <w:lang w:val="ru-RU"/>
        </w:rPr>
        <w:t>кабини</w:t>
      </w:r>
      <w:proofErr w:type="spellEnd"/>
      <w:r w:rsidRPr="004D6976">
        <w:rPr>
          <w:lang w:val="ru-RU"/>
        </w:rPr>
        <w:t xml:space="preserve"> и </w:t>
      </w:r>
      <w:proofErr w:type="spellStart"/>
      <w:r w:rsidRPr="004D6976">
        <w:rPr>
          <w:lang w:val="ru-RU"/>
        </w:rPr>
        <w:t>други</w:t>
      </w:r>
      <w:proofErr w:type="spellEnd"/>
      <w:r w:rsidRPr="004D6976">
        <w:rPr>
          <w:lang w:val="ru-RU"/>
        </w:rPr>
        <w:t xml:space="preserve">, </w:t>
      </w:r>
      <w:proofErr w:type="spellStart"/>
      <w:r w:rsidRPr="004D6976">
        <w:rPr>
          <w:lang w:val="ru-RU"/>
        </w:rPr>
        <w:t>съгласно</w:t>
      </w:r>
      <w:proofErr w:type="spellEnd"/>
      <w:r w:rsidRPr="004D6976">
        <w:rPr>
          <w:lang w:val="ru-RU"/>
        </w:rPr>
        <w:t xml:space="preserve"> чл. 56 от ЗУТ, </w:t>
      </w:r>
      <w:proofErr w:type="spellStart"/>
      <w:r w:rsidRPr="004D6976">
        <w:rPr>
          <w:lang w:val="ru-RU"/>
        </w:rPr>
        <w:t>дейставаща</w:t>
      </w:r>
      <w:proofErr w:type="spellEnd"/>
      <w:r w:rsidRPr="004D6976">
        <w:rPr>
          <w:lang w:val="ru-RU"/>
        </w:rPr>
        <w:t xml:space="preserve"> на </w:t>
      </w:r>
      <w:proofErr w:type="spellStart"/>
      <w:r w:rsidRPr="004D6976">
        <w:rPr>
          <w:lang w:val="ru-RU"/>
        </w:rPr>
        <w:t>територията</w:t>
      </w:r>
      <w:proofErr w:type="spellEnd"/>
      <w:r w:rsidRPr="004D6976">
        <w:rPr>
          <w:lang w:val="ru-RU"/>
        </w:rPr>
        <w:t xml:space="preserve"> на Община Царево.</w:t>
      </w:r>
    </w:p>
    <w:p w:rsidR="00ED58F8" w:rsidRDefault="001D4D6F" w:rsidP="001B1261">
      <w:pPr>
        <w:tabs>
          <w:tab w:val="left" w:pos="284"/>
        </w:tabs>
        <w:ind w:left="284" w:right="-1" w:firstLine="993"/>
        <w:jc w:val="both"/>
        <w:rPr>
          <w:iCs/>
        </w:rPr>
      </w:pPr>
      <w:r w:rsidRPr="004D6976">
        <w:t xml:space="preserve">7. </w:t>
      </w:r>
      <w:r w:rsidRPr="004D6976">
        <w:rPr>
          <w:iCs/>
        </w:rPr>
        <w:t xml:space="preserve">Складирането на строителни материали, строителни отпадъци, дърва за огрев и други върху реализираните зелени площи. </w:t>
      </w:r>
    </w:p>
    <w:p w:rsidR="001A0355" w:rsidRPr="00ED58F8" w:rsidRDefault="001D4D6F" w:rsidP="001B1261">
      <w:pPr>
        <w:tabs>
          <w:tab w:val="left" w:pos="284"/>
        </w:tabs>
        <w:ind w:left="284" w:right="-1" w:firstLine="993"/>
        <w:jc w:val="both"/>
        <w:rPr>
          <w:iCs/>
          <w:lang w:val="en-US"/>
        </w:rPr>
      </w:pPr>
      <w:r w:rsidRPr="004D6976">
        <w:rPr>
          <w:bCs/>
          <w:iCs/>
        </w:rPr>
        <w:t xml:space="preserve"> (2)</w:t>
      </w:r>
      <w:r w:rsidR="00EC71CF" w:rsidRPr="004D6976">
        <w:rPr>
          <w:b/>
          <w:bCs/>
          <w:iCs/>
        </w:rPr>
        <w:t xml:space="preserve"> </w:t>
      </w:r>
      <w:r w:rsidRPr="004D6976">
        <w:t>Лицата, извършващи строително-ремонтни работи по ал.1 т. 1,  извършват  за тяхна сметка  всички възстановителни работи на нанесени щети на околната среда, произтекли от строително-ремонтните работи, като уведомяват съответните контролни органи до 24 часа след възстановяването им. Контролнит</w:t>
      </w:r>
      <w:r w:rsidR="00EC71CF" w:rsidRPr="004D6976">
        <w:t>е органи приемат СРР с протокол</w:t>
      </w:r>
      <w:r w:rsidRPr="004D6976">
        <w:t>;</w:t>
      </w:r>
    </w:p>
    <w:p w:rsidR="001A0355" w:rsidRDefault="001A0355" w:rsidP="001B1261">
      <w:pPr>
        <w:tabs>
          <w:tab w:val="left" w:pos="284"/>
        </w:tabs>
        <w:ind w:left="284" w:right="-1" w:firstLine="993"/>
        <w:jc w:val="both"/>
        <w:rPr>
          <w:iCs/>
          <w:lang w:val="en-US"/>
        </w:rPr>
      </w:pPr>
      <w:r>
        <w:rPr>
          <w:lang w:val="en-US"/>
        </w:rPr>
        <w:t>(</w:t>
      </w:r>
      <w:r w:rsidR="001D4D6F" w:rsidRPr="004D6976">
        <w:t xml:space="preserve">3) </w:t>
      </w:r>
      <w:r w:rsidR="001D4D6F" w:rsidRPr="004D6976">
        <w:rPr>
          <w:iCs/>
        </w:rPr>
        <w:t xml:space="preserve">При повреда на подземните мрежи и съоръжения на техническата инфраструктура, които трябва да бъдат отстранени незабавно, възложителят или експлоатационното дружество може да започне работите веднага, като уведоми затова общинска администрация и РПУ </w:t>
      </w:r>
      <w:r w:rsidR="00EC71CF" w:rsidRPr="004D6976">
        <w:rPr>
          <w:iCs/>
        </w:rPr>
        <w:t>-</w:t>
      </w:r>
      <w:r w:rsidR="00DA4A63" w:rsidRPr="004D6976">
        <w:rPr>
          <w:iCs/>
        </w:rPr>
        <w:t>Царево.</w:t>
      </w:r>
    </w:p>
    <w:p w:rsidR="001A0355" w:rsidRDefault="00DA4A63" w:rsidP="001B1261">
      <w:pPr>
        <w:tabs>
          <w:tab w:val="left" w:pos="284"/>
        </w:tabs>
        <w:ind w:left="284" w:right="-1" w:firstLine="993"/>
        <w:jc w:val="both"/>
        <w:rPr>
          <w:iCs/>
          <w:lang w:val="en-US"/>
        </w:rPr>
      </w:pPr>
      <w:r w:rsidRPr="004D6976">
        <w:rPr>
          <w:iCs/>
        </w:rPr>
        <w:t>(</w:t>
      </w:r>
      <w:r w:rsidR="008F3F03" w:rsidRPr="004D6976">
        <w:rPr>
          <w:iCs/>
        </w:rPr>
        <w:t xml:space="preserve">4) </w:t>
      </w:r>
      <w:r w:rsidR="001D4D6F" w:rsidRPr="004D6976">
        <w:rPr>
          <w:iCs/>
        </w:rPr>
        <w:t xml:space="preserve">Уведомяването се извършва на телефони: 0590/52064 и 0590/55018 и съответното дежурно лице ги записва в нарочен регистър. </w:t>
      </w:r>
    </w:p>
    <w:p w:rsidR="001A0355" w:rsidRDefault="001D4D6F" w:rsidP="001B1261">
      <w:pPr>
        <w:tabs>
          <w:tab w:val="left" w:pos="284"/>
        </w:tabs>
        <w:ind w:left="284" w:right="-1" w:firstLine="993"/>
        <w:jc w:val="both"/>
        <w:rPr>
          <w:noProof/>
          <w:lang w:val="en-US" w:eastAsia="en-US"/>
        </w:rPr>
      </w:pPr>
      <w:r w:rsidRPr="004D6976">
        <w:rPr>
          <w:b/>
          <w:bCs/>
        </w:rPr>
        <w:t>Чл. 21</w:t>
      </w:r>
      <w:r w:rsidR="00DA4A63" w:rsidRPr="004D6976">
        <w:rPr>
          <w:b/>
          <w:bCs/>
        </w:rPr>
        <w:t xml:space="preserve"> </w:t>
      </w:r>
      <w:r w:rsidRPr="004D6976">
        <w:rPr>
          <w:b/>
          <w:bCs/>
          <w:iCs/>
        </w:rPr>
        <w:t>(1)</w:t>
      </w:r>
      <w:r w:rsidR="00DA4A63" w:rsidRPr="004D6976">
        <w:t>  </w:t>
      </w:r>
      <w:r w:rsidR="008F3F03" w:rsidRPr="004D6976">
        <w:rPr>
          <w:rFonts w:eastAsia="Calibri"/>
          <w:lang w:eastAsia="en-US"/>
        </w:rPr>
        <w:t xml:space="preserve"> </w:t>
      </w:r>
      <w:r w:rsidRPr="004D6976">
        <w:rPr>
          <w:rFonts w:eastAsia="Calibri"/>
          <w:lang w:eastAsia="en-US"/>
        </w:rPr>
        <w:t xml:space="preserve">Рекламни тела, стойки, транспаранти, светещи реклами, указателни табели и други подвижни и стационарни рекламни съоръжения могат да се поставят върху тротоари и външни стени на сгради с разрешение за поставяне от кмета на Община Царево след предварително съгласуване по схемата за поставяне на </w:t>
      </w:r>
      <w:proofErr w:type="spellStart"/>
      <w:r w:rsidRPr="004D6976">
        <w:rPr>
          <w:rFonts w:eastAsia="Calibri"/>
          <w:lang w:eastAsia="en-US"/>
        </w:rPr>
        <w:t>пр</w:t>
      </w:r>
      <w:r w:rsidR="00EC71CF" w:rsidRPr="004D6976">
        <w:rPr>
          <w:rFonts w:eastAsia="Calibri"/>
          <w:lang w:eastAsia="en-US"/>
        </w:rPr>
        <w:t>еместваеми</w:t>
      </w:r>
      <w:proofErr w:type="spellEnd"/>
      <w:r w:rsidR="00EC71CF" w:rsidRPr="004D6976">
        <w:rPr>
          <w:rFonts w:eastAsia="Calibri"/>
          <w:lang w:eastAsia="en-US"/>
        </w:rPr>
        <w:t xml:space="preserve"> обекти, утвърдена от</w:t>
      </w:r>
      <w:r w:rsidRPr="004D6976">
        <w:rPr>
          <w:rFonts w:eastAsia="Calibri"/>
          <w:lang w:eastAsia="en-US"/>
        </w:rPr>
        <w:t xml:space="preserve"> Главния архитект на Общината</w:t>
      </w:r>
      <w:r w:rsidRPr="004D6976">
        <w:rPr>
          <w:noProof/>
          <w:lang w:eastAsia="en-US"/>
        </w:rPr>
        <w:t>.</w:t>
      </w:r>
    </w:p>
    <w:p w:rsidR="001A0355" w:rsidRDefault="001D4D6F" w:rsidP="001B1261">
      <w:pPr>
        <w:tabs>
          <w:tab w:val="left" w:pos="284"/>
        </w:tabs>
        <w:ind w:left="284" w:right="-1" w:firstLine="993"/>
        <w:jc w:val="both"/>
        <w:rPr>
          <w:lang w:val="en-US"/>
        </w:rPr>
      </w:pPr>
      <w:r w:rsidRPr="00ED58F8">
        <w:rPr>
          <w:bCs/>
          <w:iCs/>
        </w:rPr>
        <w:t>(2)</w:t>
      </w:r>
      <w:r w:rsidRPr="004D6976">
        <w:t xml:space="preserve"> Съоръженията по ал. 1 не могат да се поставят на територията на площади, зелени площи, по външните стени на сградите на училища, детски градини, цъ</w:t>
      </w:r>
      <w:r w:rsidR="00DA4A63" w:rsidRPr="004D6976">
        <w:t>ркви и други обществени сгради.</w:t>
      </w:r>
    </w:p>
    <w:p w:rsidR="001A0355" w:rsidRDefault="001D4D6F" w:rsidP="001B1261">
      <w:pPr>
        <w:tabs>
          <w:tab w:val="left" w:pos="284"/>
        </w:tabs>
        <w:ind w:left="284" w:right="-1" w:firstLine="993"/>
        <w:jc w:val="both"/>
        <w:rPr>
          <w:lang w:val="en-US"/>
        </w:rPr>
      </w:pPr>
      <w:r w:rsidRPr="00ED58F8">
        <w:rPr>
          <w:bCs/>
          <w:iCs/>
        </w:rPr>
        <w:t>(3)</w:t>
      </w:r>
      <w:r w:rsidRPr="004D6976">
        <w:t xml:space="preserve"> Съоръженията по ал. 1 могат да се поставят върху терени и сгради общинска собственост срещу заплащане на такса, определена по реда на Наредбата за определяне и администриране на местните такси и цени на услуги  в община-Царево</w:t>
      </w:r>
    </w:p>
    <w:p w:rsidR="001A0355" w:rsidRDefault="001D4D6F" w:rsidP="001B1261">
      <w:pPr>
        <w:tabs>
          <w:tab w:val="left" w:pos="284"/>
        </w:tabs>
        <w:ind w:left="284" w:right="-1" w:firstLine="993"/>
        <w:jc w:val="both"/>
        <w:rPr>
          <w:lang w:val="en-US"/>
        </w:rPr>
      </w:pPr>
      <w:r w:rsidRPr="004D6976">
        <w:rPr>
          <w:b/>
          <w:bCs/>
        </w:rPr>
        <w:t>Чл. 22</w:t>
      </w:r>
      <w:r w:rsidR="004E00D6">
        <w:rPr>
          <w:b/>
          <w:bCs/>
          <w:lang w:val="en-US"/>
        </w:rPr>
        <w:t xml:space="preserve"> </w:t>
      </w:r>
      <w:r w:rsidRPr="004D6976">
        <w:rPr>
          <w:b/>
          <w:bCs/>
          <w:iCs/>
        </w:rPr>
        <w:t>(1)</w:t>
      </w:r>
      <w:r w:rsidRPr="004D6976">
        <w:t xml:space="preserve"> Собствениците на сгради и постройки в строителните граници на населените места са длъжни да поддържат естетичния вид на външните им фасади и огради, както и здравината на външните мазилки.</w:t>
      </w:r>
    </w:p>
    <w:p w:rsidR="001A0355" w:rsidRDefault="001D4D6F" w:rsidP="001B1261">
      <w:pPr>
        <w:tabs>
          <w:tab w:val="left" w:pos="284"/>
        </w:tabs>
        <w:ind w:left="284" w:right="-1" w:firstLine="993"/>
        <w:jc w:val="both"/>
        <w:rPr>
          <w:lang w:val="en-US"/>
        </w:rPr>
      </w:pPr>
      <w:r w:rsidRPr="00ED58F8">
        <w:rPr>
          <w:bCs/>
          <w:iCs/>
        </w:rPr>
        <w:t>(2)</w:t>
      </w:r>
      <w:r w:rsidRPr="004D6976">
        <w:rPr>
          <w:b/>
          <w:bCs/>
          <w:iCs/>
        </w:rPr>
        <w:t xml:space="preserve"> </w:t>
      </w:r>
      <w:r w:rsidRPr="004D6976">
        <w:t>Със заповед на Кмета по  предписание на Главния архитект на Общината по реда на чл.179 от ЗУТ</w:t>
      </w:r>
      <w:r w:rsidR="00ED58F8">
        <w:t>,</w:t>
      </w:r>
      <w:r w:rsidRPr="004D6976">
        <w:t xml:space="preserve"> собствениците  се задължават  за своя сметка да боядисат и измажат фасадните стени и огради на сгради, постройки и дворни места в случаите, когато те не са в угледен вид.</w:t>
      </w:r>
    </w:p>
    <w:p w:rsidR="001D4D6F" w:rsidRPr="004D6976" w:rsidRDefault="001D4D6F" w:rsidP="001B1261">
      <w:pPr>
        <w:tabs>
          <w:tab w:val="left" w:pos="284"/>
        </w:tabs>
        <w:ind w:left="284" w:right="-1" w:firstLine="993"/>
        <w:jc w:val="both"/>
      </w:pPr>
      <w:r w:rsidRPr="004D6976">
        <w:rPr>
          <w:b/>
          <w:bCs/>
        </w:rPr>
        <w:t> Чл. 23</w:t>
      </w:r>
      <w:r w:rsidR="00794B5B" w:rsidRPr="004D6976">
        <w:rPr>
          <w:b/>
          <w:bCs/>
        </w:rPr>
        <w:t xml:space="preserve"> </w:t>
      </w:r>
      <w:r w:rsidRPr="004D6976">
        <w:rPr>
          <w:b/>
          <w:bCs/>
          <w:iCs/>
        </w:rPr>
        <w:t>(1)</w:t>
      </w:r>
      <w:r w:rsidRPr="004D6976">
        <w:t xml:space="preserve"> Всички наименования на населени места, селищни образувания, улици, площади, както и текстовете върху рекламни съоръжения по </w:t>
      </w:r>
      <w:r w:rsidRPr="004D6976">
        <w:lastRenderedPageBreak/>
        <w:t>чл. 21 задължително се изписват на български език /след което могат да бъдат изписани и на латиница/, с изключение на запазените търговски марки и шрифтовете по Закона за патентите.</w:t>
      </w:r>
    </w:p>
    <w:p w:rsidR="001D4D6F" w:rsidRPr="004D6976" w:rsidRDefault="001D4D6F" w:rsidP="001B1261">
      <w:pPr>
        <w:pStyle w:val="31"/>
        <w:tabs>
          <w:tab w:val="left" w:pos="284"/>
        </w:tabs>
        <w:spacing w:after="0"/>
        <w:ind w:left="284" w:right="-288"/>
        <w:jc w:val="both"/>
        <w:rPr>
          <w:sz w:val="24"/>
          <w:szCs w:val="24"/>
        </w:rPr>
      </w:pPr>
      <w:r w:rsidRPr="004D6976">
        <w:rPr>
          <w:sz w:val="24"/>
          <w:szCs w:val="24"/>
        </w:rPr>
        <w:t>          </w:t>
      </w:r>
      <w:r w:rsidRPr="004D6976">
        <w:rPr>
          <w:b/>
          <w:bCs/>
          <w:iCs/>
          <w:sz w:val="24"/>
          <w:szCs w:val="24"/>
        </w:rPr>
        <w:t> (2)</w:t>
      </w:r>
      <w:r w:rsidRPr="004D6976">
        <w:rPr>
          <w:sz w:val="24"/>
          <w:szCs w:val="24"/>
        </w:rPr>
        <w:t xml:space="preserve"> </w:t>
      </w:r>
      <w:r w:rsidR="0099213F">
        <w:rPr>
          <w:sz w:val="24"/>
          <w:szCs w:val="24"/>
        </w:rPr>
        <w:t>Със заповед на Кмета, по</w:t>
      </w:r>
      <w:r w:rsidR="0099213F" w:rsidRPr="0099213F">
        <w:rPr>
          <w:sz w:val="24"/>
          <w:szCs w:val="24"/>
        </w:rPr>
        <w:t xml:space="preserve"> предписание на Главния архитект </w:t>
      </w:r>
      <w:r w:rsidRPr="004D6976">
        <w:rPr>
          <w:sz w:val="24"/>
          <w:szCs w:val="24"/>
        </w:rPr>
        <w:t>на Общината</w:t>
      </w:r>
      <w:r w:rsidR="0099213F">
        <w:rPr>
          <w:sz w:val="24"/>
          <w:szCs w:val="24"/>
        </w:rPr>
        <w:t xml:space="preserve">, се </w:t>
      </w:r>
      <w:r w:rsidRPr="004D6976">
        <w:rPr>
          <w:sz w:val="24"/>
          <w:szCs w:val="24"/>
        </w:rPr>
        <w:t xml:space="preserve"> утвърждава задължителна форма на табелите за наименованията на улици и площади, както и табелите за номера на сгради и дворни места.</w:t>
      </w:r>
    </w:p>
    <w:p w:rsidR="001D4D6F" w:rsidRPr="004D6976" w:rsidRDefault="001D4D6F" w:rsidP="001B1261">
      <w:pPr>
        <w:tabs>
          <w:tab w:val="left" w:pos="284"/>
        </w:tabs>
        <w:ind w:left="284" w:right="-288" w:firstLine="993"/>
        <w:jc w:val="both"/>
      </w:pPr>
      <w:r w:rsidRPr="004D6976">
        <w:t> </w:t>
      </w:r>
    </w:p>
    <w:p w:rsidR="001D4D6F" w:rsidRPr="004D6976" w:rsidRDefault="001D4D6F" w:rsidP="001B1261">
      <w:pPr>
        <w:tabs>
          <w:tab w:val="left" w:pos="284"/>
        </w:tabs>
        <w:ind w:left="284" w:right="-288"/>
        <w:jc w:val="both"/>
        <w:rPr>
          <w:i/>
        </w:rPr>
      </w:pPr>
      <w:r w:rsidRPr="004D6976">
        <w:t> </w:t>
      </w:r>
    </w:p>
    <w:p w:rsidR="001D4D6F" w:rsidRPr="004D6976" w:rsidRDefault="001D4D6F" w:rsidP="00DE028A">
      <w:pPr>
        <w:tabs>
          <w:tab w:val="left" w:pos="284"/>
        </w:tabs>
        <w:ind w:firstLine="284"/>
        <w:jc w:val="center"/>
        <w:rPr>
          <w:i/>
        </w:rPr>
      </w:pPr>
      <w:r w:rsidRPr="004D6976">
        <w:rPr>
          <w:b/>
          <w:bCs/>
          <w:i/>
        </w:rPr>
        <w:t>Раздел  трети</w:t>
      </w:r>
    </w:p>
    <w:p w:rsidR="001D4D6F" w:rsidRPr="004D6976" w:rsidRDefault="001D4D6F" w:rsidP="00DE028A">
      <w:pPr>
        <w:pStyle w:val="5"/>
        <w:tabs>
          <w:tab w:val="left" w:pos="284"/>
        </w:tabs>
        <w:spacing w:before="0"/>
        <w:ind w:firstLine="284"/>
        <w:jc w:val="center"/>
        <w:rPr>
          <w:rFonts w:ascii="Times New Roman" w:hAnsi="Times New Roman" w:cs="Times New Roman"/>
          <w:color w:val="auto"/>
        </w:rPr>
      </w:pPr>
      <w:r w:rsidRPr="004D6976">
        <w:rPr>
          <w:rFonts w:ascii="Times New Roman" w:hAnsi="Times New Roman" w:cs="Times New Roman"/>
          <w:b/>
          <w:bCs/>
          <w:color w:val="auto"/>
        </w:rPr>
        <w:t>ОПАЗВАНЕ  НА  ОКОЛНАТА  СРЕДА  И  ПОДДЪРЖАНЕ НА ЧИСТОТАТА</w:t>
      </w:r>
    </w:p>
    <w:p w:rsidR="001D4D6F" w:rsidRPr="004D6976" w:rsidRDefault="001D4D6F" w:rsidP="001B1261">
      <w:pPr>
        <w:tabs>
          <w:tab w:val="left" w:pos="284"/>
        </w:tabs>
        <w:ind w:left="284" w:right="-288" w:firstLine="567"/>
      </w:pPr>
    </w:p>
    <w:p w:rsidR="001D4D6F" w:rsidRPr="004D6976" w:rsidRDefault="001D4D6F" w:rsidP="001B1261">
      <w:pPr>
        <w:tabs>
          <w:tab w:val="left" w:pos="284"/>
        </w:tabs>
        <w:ind w:left="284" w:right="-288" w:firstLine="567"/>
        <w:jc w:val="both"/>
      </w:pPr>
      <w:r w:rsidRPr="004D6976">
        <w:rPr>
          <w:b/>
          <w:bCs/>
        </w:rPr>
        <w:t>Чл. 24</w:t>
      </w:r>
      <w:r w:rsidR="00EC71CF" w:rsidRPr="004D6976">
        <w:t xml:space="preserve"> </w:t>
      </w:r>
      <w:r w:rsidRPr="004D6976">
        <w:t>Опазването на околната среда и поддържането на чистотата се извършва от:</w:t>
      </w:r>
    </w:p>
    <w:p w:rsidR="001D4D6F" w:rsidRPr="004D6976" w:rsidRDefault="001D4D6F" w:rsidP="001B1261">
      <w:pPr>
        <w:tabs>
          <w:tab w:val="left" w:pos="284"/>
        </w:tabs>
        <w:ind w:left="284" w:right="-288" w:firstLine="993"/>
        <w:jc w:val="both"/>
      </w:pPr>
      <w:r w:rsidRPr="004D6976">
        <w:t xml:space="preserve">1. </w:t>
      </w:r>
      <w:r w:rsidR="00794B5B" w:rsidRPr="004D6976">
        <w:t xml:space="preserve"> </w:t>
      </w:r>
      <w:r w:rsidRPr="004D6976">
        <w:t>Общината за имотите публична и частна общинска собственост;</w:t>
      </w:r>
    </w:p>
    <w:p w:rsidR="001D4D6F" w:rsidRPr="004D6976" w:rsidRDefault="001D4D6F" w:rsidP="001B1261">
      <w:pPr>
        <w:tabs>
          <w:tab w:val="left" w:pos="284"/>
        </w:tabs>
        <w:ind w:left="284" w:right="-288" w:firstLine="993"/>
        <w:jc w:val="both"/>
      </w:pPr>
      <w:r w:rsidRPr="004D6976">
        <w:t xml:space="preserve">2. </w:t>
      </w:r>
      <w:r w:rsidR="00153761">
        <w:t>с</w:t>
      </w:r>
      <w:r w:rsidRPr="004D6976">
        <w:t>обственици и наематели на жилищни сгради и други недвижими имоти в сградите и имотите и тротоарите пред тях;</w:t>
      </w:r>
    </w:p>
    <w:p w:rsidR="001D4D6F" w:rsidRPr="004D6976" w:rsidRDefault="001D4D6F" w:rsidP="001B1261">
      <w:pPr>
        <w:tabs>
          <w:tab w:val="left" w:pos="284"/>
        </w:tabs>
        <w:ind w:left="284" w:right="-288" w:firstLine="993"/>
        <w:jc w:val="both"/>
      </w:pPr>
      <w:r w:rsidRPr="004D6976">
        <w:t>3. гражданите, ползващи обществената инфраструктура;</w:t>
      </w:r>
    </w:p>
    <w:p w:rsidR="001D4D6F" w:rsidRPr="004D6976" w:rsidRDefault="001D4D6F" w:rsidP="001B1261">
      <w:pPr>
        <w:tabs>
          <w:tab w:val="left" w:pos="284"/>
        </w:tabs>
        <w:ind w:left="284" w:right="-288" w:firstLine="993"/>
        <w:jc w:val="both"/>
      </w:pPr>
      <w:r w:rsidRPr="004D6976">
        <w:t>4. собственици и ползвателите на МПС по отношение на местата за паркиране и терените около тях.</w:t>
      </w:r>
    </w:p>
    <w:p w:rsidR="00ED58F8" w:rsidRDefault="001D4D6F" w:rsidP="001B1261">
      <w:pPr>
        <w:tabs>
          <w:tab w:val="left" w:pos="284"/>
        </w:tabs>
        <w:ind w:left="284" w:right="-288" w:firstLine="567"/>
        <w:jc w:val="both"/>
      </w:pPr>
      <w:r w:rsidRPr="004D6976">
        <w:rPr>
          <w:b/>
          <w:bCs/>
        </w:rPr>
        <w:t>Чл. 25</w:t>
      </w:r>
      <w:r w:rsidR="00EC71CF" w:rsidRPr="004D6976">
        <w:rPr>
          <w:b/>
          <w:bCs/>
        </w:rPr>
        <w:t xml:space="preserve"> </w:t>
      </w:r>
      <w:r w:rsidRPr="004D6976">
        <w:rPr>
          <w:b/>
          <w:bCs/>
          <w:iCs/>
        </w:rPr>
        <w:t>(1)</w:t>
      </w:r>
      <w:r w:rsidRPr="004D6976">
        <w:t xml:space="preserve"> Задължават се гражданите, едноличните търговци, лицата, управляващи юридическите лица и учреждения да организират ежедневно почистване на дворовете, тротоарните и други площи пред собствените им или ползваните сгради, магази</w:t>
      </w:r>
      <w:r w:rsidR="00ED58F8">
        <w:t>ни, павилиони, щандове и сергии.</w:t>
      </w:r>
    </w:p>
    <w:p w:rsidR="001D4D6F" w:rsidRPr="004D6976" w:rsidRDefault="001D4D6F" w:rsidP="001B1261">
      <w:pPr>
        <w:tabs>
          <w:tab w:val="left" w:pos="284"/>
        </w:tabs>
        <w:ind w:left="284" w:right="-288" w:firstLine="567"/>
        <w:jc w:val="both"/>
      </w:pPr>
      <w:r w:rsidRPr="004D6976">
        <w:rPr>
          <w:b/>
          <w:bCs/>
          <w:iCs/>
        </w:rPr>
        <w:t>(2)</w:t>
      </w:r>
      <w:r w:rsidRPr="004D6976">
        <w:t xml:space="preserve"> Лицата по ал. 1 се задължават  след снеговалеж или при заледяване да почистват снега и премахнат леда върху съответните площи, за които носят отговорност. Натрупването на сняг върху тротоарите се извършва така, че да се остави достатъчно място за движение на пешеходците.</w:t>
      </w:r>
    </w:p>
    <w:p w:rsidR="001D4D6F" w:rsidRPr="004D6976" w:rsidRDefault="001D4D6F" w:rsidP="001B1261">
      <w:pPr>
        <w:tabs>
          <w:tab w:val="left" w:pos="284"/>
        </w:tabs>
        <w:ind w:left="284" w:right="-288" w:firstLine="567"/>
        <w:jc w:val="both"/>
      </w:pPr>
      <w:r w:rsidRPr="004D6976">
        <w:rPr>
          <w:b/>
          <w:bCs/>
          <w:iCs/>
        </w:rPr>
        <w:t>(3)</w:t>
      </w:r>
      <w:r w:rsidR="00EC71CF" w:rsidRPr="004D6976">
        <w:rPr>
          <w:b/>
          <w:bCs/>
          <w:iCs/>
        </w:rPr>
        <w:t xml:space="preserve"> </w:t>
      </w:r>
      <w:r w:rsidRPr="004D6976">
        <w:t>Лицата по ал. 1 се задължават редовно да изнасят и изхвърлят битовата си смет в определените от Общината места и съдове, както и да поддържат в изправност всички битови и комунални съоръжения в дворните места, включително и да почистват тоалетни, помийни ями и помещения за отглеждане на животни.</w:t>
      </w:r>
    </w:p>
    <w:p w:rsidR="001D4D6F" w:rsidRPr="004D6976" w:rsidRDefault="001D4D6F" w:rsidP="001B1261">
      <w:pPr>
        <w:tabs>
          <w:tab w:val="left" w:pos="284"/>
        </w:tabs>
        <w:ind w:left="284" w:right="-288" w:firstLine="567"/>
        <w:jc w:val="both"/>
        <w:rPr>
          <w:iCs/>
        </w:rPr>
      </w:pPr>
      <w:r w:rsidRPr="004D6976">
        <w:rPr>
          <w:b/>
        </w:rPr>
        <w:t>Чл. 25</w:t>
      </w:r>
      <w:r w:rsidR="00153761">
        <w:rPr>
          <w:b/>
        </w:rPr>
        <w:t xml:space="preserve"> </w:t>
      </w:r>
      <w:r w:rsidRPr="004D6976">
        <w:rPr>
          <w:b/>
        </w:rPr>
        <w:t>а</w:t>
      </w:r>
      <w:r w:rsidRPr="004D6976">
        <w:t xml:space="preserve"> </w:t>
      </w:r>
      <w:r w:rsidRPr="004D6976">
        <w:rPr>
          <w:iCs/>
        </w:rPr>
        <w:t xml:space="preserve">Задължават се строителните фирми и центрове за производство на варови и бетонови разтвори да почистват замърсяванията, станали по тяхна вина /бетон, вар, земни маси и други строителни материали/ по уличната и пътна мрежа и по тротоарите на </w:t>
      </w:r>
      <w:proofErr w:type="spellStart"/>
      <w:r w:rsidRPr="004D6976">
        <w:rPr>
          <w:iCs/>
        </w:rPr>
        <w:t>теритоята</w:t>
      </w:r>
      <w:proofErr w:type="spellEnd"/>
      <w:r w:rsidRPr="004D6976">
        <w:rPr>
          <w:iCs/>
        </w:rPr>
        <w:t xml:space="preserve"> на Община Царево. </w:t>
      </w:r>
    </w:p>
    <w:p w:rsidR="001A0355" w:rsidRDefault="001D4D6F" w:rsidP="001B1261">
      <w:pPr>
        <w:tabs>
          <w:tab w:val="left" w:pos="284"/>
        </w:tabs>
        <w:ind w:left="284" w:right="-288" w:firstLine="567"/>
        <w:jc w:val="both"/>
        <w:rPr>
          <w:iCs/>
          <w:lang w:val="en-US"/>
        </w:rPr>
      </w:pPr>
      <w:r w:rsidRPr="004D6976">
        <w:rPr>
          <w:b/>
          <w:iCs/>
        </w:rPr>
        <w:t>Чл. 25</w:t>
      </w:r>
      <w:r w:rsidR="008F3F03" w:rsidRPr="004D6976">
        <w:rPr>
          <w:b/>
          <w:iCs/>
        </w:rPr>
        <w:t xml:space="preserve"> </w:t>
      </w:r>
      <w:r w:rsidRPr="004D6976">
        <w:rPr>
          <w:b/>
          <w:iCs/>
        </w:rPr>
        <w:t>б</w:t>
      </w:r>
      <w:r w:rsidRPr="004D6976">
        <w:rPr>
          <w:iCs/>
        </w:rPr>
        <w:t xml:space="preserve"> </w:t>
      </w:r>
    </w:p>
    <w:p w:rsidR="001D4D6F" w:rsidRPr="004D6976" w:rsidRDefault="001D4D6F" w:rsidP="001B1261">
      <w:pPr>
        <w:tabs>
          <w:tab w:val="left" w:pos="284"/>
        </w:tabs>
        <w:ind w:left="284" w:right="-288" w:firstLine="567"/>
        <w:jc w:val="both"/>
        <w:rPr>
          <w:iCs/>
        </w:rPr>
      </w:pPr>
      <w:r w:rsidRPr="004D6976">
        <w:rPr>
          <w:iCs/>
        </w:rPr>
        <w:t>1. За започването на разкопаване на улични платна, тротоарни настилки и вътрешно-квартални пространства, възложителят уведомява писмено общинска администрация, отдел „Незаконно строителство” след съгласуване с органите по безопасността на движението.</w:t>
      </w:r>
    </w:p>
    <w:p w:rsidR="001D4D6F" w:rsidRPr="004D6976" w:rsidRDefault="001D4D6F" w:rsidP="001B1261">
      <w:pPr>
        <w:tabs>
          <w:tab w:val="left" w:pos="284"/>
        </w:tabs>
        <w:ind w:left="284" w:right="-288" w:firstLine="567"/>
        <w:jc w:val="both"/>
        <w:rPr>
          <w:iCs/>
        </w:rPr>
      </w:pPr>
      <w:r w:rsidRPr="004D6976">
        <w:rPr>
          <w:iCs/>
        </w:rPr>
        <w:t>2. Изпълнителите на строителни или ремонтни работи са длъжни да не допускат замърсяване извън строителните обекти.</w:t>
      </w:r>
    </w:p>
    <w:p w:rsidR="001D4D6F" w:rsidRPr="004D6976" w:rsidRDefault="001D4D6F" w:rsidP="001B1261">
      <w:pPr>
        <w:tabs>
          <w:tab w:val="left" w:pos="284"/>
        </w:tabs>
        <w:ind w:left="284" w:right="-288" w:firstLine="567"/>
        <w:jc w:val="both"/>
        <w:rPr>
          <w:iCs/>
        </w:rPr>
      </w:pPr>
      <w:r w:rsidRPr="004D6976">
        <w:rPr>
          <w:iCs/>
        </w:rPr>
        <w:t xml:space="preserve">3. Изпълнителите на строителни или ремонтни работи следва да поставят около строителните обекти плътни ограждения и </w:t>
      </w:r>
      <w:proofErr w:type="spellStart"/>
      <w:r w:rsidRPr="004D6976">
        <w:rPr>
          <w:iCs/>
        </w:rPr>
        <w:t>чакълират</w:t>
      </w:r>
      <w:proofErr w:type="spellEnd"/>
      <w:r w:rsidRPr="004D6976">
        <w:rPr>
          <w:iCs/>
        </w:rPr>
        <w:t xml:space="preserve"> подходите. </w:t>
      </w:r>
    </w:p>
    <w:p w:rsidR="001D4D6F" w:rsidRPr="004D6976" w:rsidRDefault="001D4D6F" w:rsidP="001B1261">
      <w:pPr>
        <w:tabs>
          <w:tab w:val="left" w:pos="284"/>
        </w:tabs>
        <w:ind w:left="284" w:right="-288" w:firstLine="567"/>
        <w:jc w:val="both"/>
        <w:rPr>
          <w:iCs/>
        </w:rPr>
      </w:pPr>
      <w:r w:rsidRPr="004D6976">
        <w:rPr>
          <w:iCs/>
        </w:rPr>
        <w:t>4. Изпълнителите на строителни или ремонтни работи са длъжни да почистват за своя сметка замърсените от тях райони около строителните обекти.</w:t>
      </w:r>
    </w:p>
    <w:p w:rsidR="001D4D6F" w:rsidRPr="004D6976" w:rsidRDefault="001D4D6F" w:rsidP="001B1261">
      <w:pPr>
        <w:tabs>
          <w:tab w:val="left" w:pos="284"/>
        </w:tabs>
        <w:ind w:left="284" w:right="-288" w:firstLine="567"/>
        <w:jc w:val="both"/>
      </w:pPr>
      <w:r w:rsidRPr="001A0355">
        <w:rPr>
          <w:b/>
          <w:iCs/>
        </w:rPr>
        <w:t>Чл. 25в</w:t>
      </w:r>
      <w:r w:rsidRPr="004D6976">
        <w:rPr>
          <w:iCs/>
        </w:rPr>
        <w:t xml:space="preserve"> Задължават се лицата, извършващи строително-монтажни работи на територията на Община Царево, да уведомят дежурния в Общината и РПУ Царево при </w:t>
      </w:r>
      <w:r w:rsidRPr="004D6976">
        <w:rPr>
          <w:iCs/>
        </w:rPr>
        <w:lastRenderedPageBreak/>
        <w:t>временно затваряне на улици по време на строително-монтажни работи. В почивните дни уведомяването става чрез дежурния по община – тел. 0590/52064 и 0590/55018.</w:t>
      </w:r>
    </w:p>
    <w:p w:rsidR="001D4D6F" w:rsidRPr="004D6976" w:rsidRDefault="001A0355" w:rsidP="001B1261">
      <w:pPr>
        <w:tabs>
          <w:tab w:val="left" w:pos="284"/>
        </w:tabs>
        <w:ind w:left="284" w:right="-288" w:firstLine="567"/>
        <w:jc w:val="both"/>
      </w:pPr>
      <w:r>
        <w:rPr>
          <w:b/>
          <w:bCs/>
        </w:rPr>
        <w:t xml:space="preserve">Чл. </w:t>
      </w:r>
      <w:r w:rsidR="001D4D6F" w:rsidRPr="004D6976">
        <w:rPr>
          <w:b/>
          <w:bCs/>
        </w:rPr>
        <w:t>26</w:t>
      </w:r>
      <w:r w:rsidR="001D4D6F" w:rsidRPr="004D6976">
        <w:t xml:space="preserve"> Задължават се ръководителите на политически партии и независимите кандидати да премахнат агитационните материали 30 дни след приключване на изборите.</w:t>
      </w:r>
    </w:p>
    <w:p w:rsidR="001D4D6F" w:rsidRPr="004D6976" w:rsidRDefault="001D4D6F" w:rsidP="001B1261">
      <w:pPr>
        <w:tabs>
          <w:tab w:val="left" w:pos="284"/>
        </w:tabs>
        <w:ind w:left="284" w:right="-288" w:firstLine="567"/>
        <w:jc w:val="both"/>
      </w:pPr>
      <w:r w:rsidRPr="004D6976">
        <w:rPr>
          <w:b/>
          <w:bCs/>
        </w:rPr>
        <w:t xml:space="preserve">Чл. 27 </w:t>
      </w:r>
      <w:r w:rsidRPr="004D6976">
        <w:t>Забранява се:</w:t>
      </w:r>
    </w:p>
    <w:p w:rsidR="001A0355" w:rsidRDefault="001D4D6F" w:rsidP="001B1261">
      <w:pPr>
        <w:pStyle w:val="a3"/>
        <w:tabs>
          <w:tab w:val="left" w:pos="284"/>
        </w:tabs>
        <w:spacing w:before="0" w:beforeAutospacing="0" w:after="0" w:afterAutospacing="0"/>
        <w:ind w:left="284" w:right="-288" w:firstLine="993"/>
        <w:jc w:val="both"/>
        <w:rPr>
          <w:lang w:val="en-US"/>
        </w:rPr>
      </w:pPr>
      <w:r w:rsidRPr="004D6976">
        <w:t>1. изнасянето и оставянето на улиците, тротоарите, зелените площи и други обществени места на стоки, каси и други видове амбалаж;</w:t>
      </w:r>
    </w:p>
    <w:p w:rsidR="001A0355" w:rsidRDefault="001D4D6F" w:rsidP="001B1261">
      <w:pPr>
        <w:pStyle w:val="a3"/>
        <w:tabs>
          <w:tab w:val="left" w:pos="284"/>
        </w:tabs>
        <w:spacing w:before="0" w:beforeAutospacing="0" w:after="0" w:afterAutospacing="0"/>
        <w:ind w:left="284" w:right="-288" w:firstLine="993"/>
        <w:jc w:val="both"/>
        <w:rPr>
          <w:lang w:val="en-US"/>
        </w:rPr>
      </w:pPr>
      <w:r w:rsidRPr="004D6976">
        <w:t>2. изхвърлянето на отпадъци и храна, кутии, угарки от цигари, плюенето и люпенето на семки, люспи, черупки по улици, тротоари, зелени площи и други обществени места;</w:t>
      </w:r>
    </w:p>
    <w:p w:rsidR="001D4D6F" w:rsidRPr="004D6976" w:rsidRDefault="001D4D6F" w:rsidP="001B1261">
      <w:pPr>
        <w:pStyle w:val="a3"/>
        <w:tabs>
          <w:tab w:val="left" w:pos="284"/>
        </w:tabs>
        <w:spacing w:before="0" w:beforeAutospacing="0" w:after="0" w:afterAutospacing="0"/>
        <w:ind w:left="284" w:right="-288" w:firstLine="993"/>
        <w:jc w:val="both"/>
      </w:pPr>
      <w:r w:rsidRPr="004D6976">
        <w:t xml:space="preserve">3. паленето на отпадъци в контейнерите, кофите за смет, както и изхвърлянето в тях на избухливи, опасни за здравето вещества, твърди и обемисти отпадъци от строителна дейност /тухли, камъни, бетон и други/, които могат да повредят </w:t>
      </w:r>
      <w:proofErr w:type="spellStart"/>
      <w:r w:rsidRPr="004D6976">
        <w:t>сметосъбирачните</w:t>
      </w:r>
      <w:proofErr w:type="spellEnd"/>
      <w:r w:rsidRPr="004D6976">
        <w:t xml:space="preserve"> машини;</w:t>
      </w:r>
    </w:p>
    <w:p w:rsidR="001D4D6F" w:rsidRPr="004D6976" w:rsidRDefault="001D4D6F" w:rsidP="001B1261">
      <w:pPr>
        <w:tabs>
          <w:tab w:val="left" w:pos="284"/>
        </w:tabs>
        <w:ind w:left="284" w:right="-288" w:firstLine="993"/>
        <w:jc w:val="both"/>
      </w:pPr>
      <w:r w:rsidRPr="004D6976">
        <w:t>4. преместването на съдовете за смет от определените им места;</w:t>
      </w:r>
    </w:p>
    <w:p w:rsidR="001D4D6F" w:rsidRPr="004D6976" w:rsidRDefault="001D4D6F" w:rsidP="001B1261">
      <w:pPr>
        <w:tabs>
          <w:tab w:val="left" w:pos="284"/>
        </w:tabs>
        <w:ind w:left="284" w:right="-288" w:firstLine="993"/>
        <w:jc w:val="both"/>
      </w:pPr>
      <w:r w:rsidRPr="004D6976">
        <w:t xml:space="preserve">5. миенето на домашни съдове, инвентар, прането на дрехи, покривки и </w:t>
      </w:r>
      <w:proofErr w:type="spellStart"/>
      <w:r w:rsidRPr="004D6976">
        <w:t>одеала</w:t>
      </w:r>
      <w:proofErr w:type="spellEnd"/>
      <w:r w:rsidRPr="004D6976">
        <w:t xml:space="preserve"> по улици, тротоари, зелени площи, както и в обществени чешми, реки и язовири;</w:t>
      </w:r>
    </w:p>
    <w:p w:rsidR="001D4D6F" w:rsidRPr="004D6976" w:rsidRDefault="001D4D6F" w:rsidP="001B1261">
      <w:pPr>
        <w:tabs>
          <w:tab w:val="left" w:pos="284"/>
        </w:tabs>
        <w:ind w:left="284" w:right="-288" w:firstLine="993"/>
        <w:jc w:val="both"/>
      </w:pPr>
      <w:r w:rsidRPr="004D6976">
        <w:t>6. изливането на отпадни води по улици, тротоари, площади, паркове, както и в реки, язовири, водоеми и обществени чешми;</w:t>
      </w:r>
    </w:p>
    <w:p w:rsidR="001D4D6F" w:rsidRPr="004D6976" w:rsidRDefault="001D4D6F" w:rsidP="001B1261">
      <w:pPr>
        <w:tabs>
          <w:tab w:val="left" w:pos="284"/>
        </w:tabs>
        <w:ind w:left="284" w:right="-288" w:firstLine="993"/>
        <w:jc w:val="both"/>
      </w:pPr>
      <w:r w:rsidRPr="004D6976">
        <w:t xml:space="preserve">7. изхвърлянето на пръст, отпадъци, отпадни води, трупове на животни и други по дерета, както и в околностите на населените места, извън изрично определените за целта места. В населените места, в които не се извършва организирано </w:t>
      </w:r>
      <w:proofErr w:type="spellStart"/>
      <w:r w:rsidRPr="004D6976">
        <w:t>сметоизвозване</w:t>
      </w:r>
      <w:proofErr w:type="spellEnd"/>
      <w:r w:rsidRPr="004D6976">
        <w:t>, битовите отпадъци се изхвърлят и съхраняват на определени от кмета на кметството места.</w:t>
      </w:r>
    </w:p>
    <w:p w:rsidR="001D4D6F" w:rsidRPr="004D6976" w:rsidRDefault="001D4D6F" w:rsidP="001B1261">
      <w:pPr>
        <w:tabs>
          <w:tab w:val="left" w:pos="284"/>
        </w:tabs>
        <w:ind w:left="284" w:right="-288" w:firstLine="993"/>
        <w:jc w:val="both"/>
      </w:pPr>
      <w:r w:rsidRPr="004D6976">
        <w:t>8. клането на животни по улици, тротоари, площади и зелените площи;</w:t>
      </w:r>
    </w:p>
    <w:p w:rsidR="00D04C8B" w:rsidRDefault="001D4D6F" w:rsidP="001B1261">
      <w:pPr>
        <w:tabs>
          <w:tab w:val="left" w:pos="284"/>
        </w:tabs>
        <w:ind w:left="284" w:right="-288" w:firstLine="993"/>
        <w:jc w:val="both"/>
      </w:pPr>
      <w:r w:rsidRPr="004D6976">
        <w:t>9. ходенето по нужда по улици, тротоари, площади, паркове и други зелени площи;</w:t>
      </w:r>
    </w:p>
    <w:p w:rsidR="00D71926" w:rsidRPr="00D04C8B" w:rsidRDefault="00D71926" w:rsidP="001B1261">
      <w:pPr>
        <w:tabs>
          <w:tab w:val="left" w:pos="284"/>
        </w:tabs>
        <w:ind w:left="284" w:right="-288" w:firstLine="993"/>
        <w:jc w:val="both"/>
        <w:rPr>
          <w:lang w:val="en-US"/>
        </w:rPr>
      </w:pPr>
      <w:r>
        <w:t>1</w:t>
      </w:r>
      <w:r w:rsidR="00D04C8B">
        <w:t>0</w:t>
      </w:r>
      <w:r w:rsidR="001D4D6F" w:rsidRPr="004D6976">
        <w:t>. събирането на хартия, други вторични суровини и отпадъци от казаните и кофите за смет;</w:t>
      </w:r>
    </w:p>
    <w:p w:rsidR="00D71926" w:rsidRDefault="00D04C8B" w:rsidP="001B1261">
      <w:pPr>
        <w:tabs>
          <w:tab w:val="left" w:pos="284"/>
        </w:tabs>
        <w:ind w:left="284" w:right="-288" w:firstLine="993"/>
        <w:jc w:val="both"/>
      </w:pPr>
      <w:r>
        <w:t>11</w:t>
      </w:r>
      <w:r w:rsidR="001D4D6F" w:rsidRPr="004D6976">
        <w:t>.</w:t>
      </w:r>
      <w:r w:rsidR="00EC71CF" w:rsidRPr="004D6976">
        <w:t xml:space="preserve"> </w:t>
      </w:r>
      <w:r w:rsidR="001D4D6F" w:rsidRPr="004D6976">
        <w:t>повреждането и разрушаването на обек</w:t>
      </w:r>
      <w:r w:rsidR="00EC71CF" w:rsidRPr="004D6976">
        <w:t>ти на общинската инфраструктура-</w:t>
      </w:r>
      <w:r w:rsidR="001D4D6F" w:rsidRPr="004D6976">
        <w:t>улични платна, тротоарни настилки - осветителни тела, парапети, указателни табели, пътни съоръжения, вертикална и хоризонтална маркировка, автобусни спирки и други;</w:t>
      </w:r>
    </w:p>
    <w:p w:rsidR="00D71926" w:rsidRDefault="001D4D6F" w:rsidP="001B1261">
      <w:pPr>
        <w:tabs>
          <w:tab w:val="left" w:pos="284"/>
        </w:tabs>
        <w:ind w:left="284" w:right="-288" w:firstLine="993"/>
        <w:jc w:val="both"/>
      </w:pPr>
      <w:r w:rsidRPr="004D6976">
        <w:t>1</w:t>
      </w:r>
      <w:r w:rsidR="00D04C8B">
        <w:t>2</w:t>
      </w:r>
      <w:r w:rsidRPr="004D6976">
        <w:t>. добивът и/или транспортирането</w:t>
      </w:r>
      <w:r w:rsidRPr="004D6976">
        <w:rPr>
          <w:b/>
        </w:rPr>
        <w:t xml:space="preserve"> </w:t>
      </w:r>
      <w:r w:rsidRPr="004D6976">
        <w:t>на инертни материали /пясък, баластра и други и на земни маси/ от поречията на реките и от земеделските земи, находящи се на територията на Об</w:t>
      </w:r>
      <w:r w:rsidR="00EC71CF" w:rsidRPr="004D6976">
        <w:t>щината без надлежно разрешение</w:t>
      </w:r>
      <w:r w:rsidRPr="004D6976">
        <w:t>;</w:t>
      </w:r>
    </w:p>
    <w:p w:rsidR="001D4D6F" w:rsidRPr="004D6976" w:rsidRDefault="00D04C8B" w:rsidP="001B1261">
      <w:pPr>
        <w:tabs>
          <w:tab w:val="left" w:pos="284"/>
        </w:tabs>
        <w:ind w:left="284" w:right="-288" w:firstLine="993"/>
        <w:jc w:val="both"/>
      </w:pPr>
      <w:r>
        <w:t>13</w:t>
      </w:r>
      <w:r w:rsidR="001D4D6F" w:rsidRPr="004D6976">
        <w:t>. складирането на сняг в района на кръстовищата или срещу пешеходни пътеки;</w:t>
      </w:r>
    </w:p>
    <w:p w:rsidR="001D4D6F" w:rsidRPr="004D6976" w:rsidRDefault="00D04C8B" w:rsidP="001B1261">
      <w:pPr>
        <w:pStyle w:val="a3"/>
        <w:tabs>
          <w:tab w:val="left" w:pos="284"/>
        </w:tabs>
        <w:spacing w:before="0" w:beforeAutospacing="0" w:after="0" w:afterAutospacing="0"/>
        <w:ind w:left="284" w:right="-288" w:firstLine="993"/>
        <w:jc w:val="both"/>
      </w:pPr>
      <w:r>
        <w:t>14</w:t>
      </w:r>
      <w:r w:rsidR="001D4D6F" w:rsidRPr="004D6976">
        <w:t>. складирането на сняг, обработен с пясък и сол в диаметър  2 метра  от стволовете на дърветата, в разделителните ивици на улиците и зелените площи.</w:t>
      </w:r>
    </w:p>
    <w:p w:rsidR="00D71926" w:rsidRDefault="00D04C8B" w:rsidP="001B1261">
      <w:pPr>
        <w:pStyle w:val="a3"/>
        <w:tabs>
          <w:tab w:val="left" w:pos="284"/>
        </w:tabs>
        <w:spacing w:before="0" w:beforeAutospacing="0" w:after="0" w:afterAutospacing="0"/>
        <w:ind w:left="284" w:right="-288" w:firstLine="993"/>
        <w:jc w:val="both"/>
      </w:pPr>
      <w:r>
        <w:t>15</w:t>
      </w:r>
      <w:r w:rsidR="001D4D6F" w:rsidRPr="004D6976">
        <w:t xml:space="preserve">. </w:t>
      </w:r>
      <w:r w:rsidR="00EC71CF" w:rsidRPr="004D6976">
        <w:t>и</w:t>
      </w:r>
      <w:r w:rsidR="001D4D6F" w:rsidRPr="004D6976">
        <w:t>звозването на земни маси и строителни отпадъци без издадено от Общината разрешение за извозване. Извозването на земни маси и строителни отпадъци извън указания/</w:t>
      </w:r>
      <w:proofErr w:type="spellStart"/>
      <w:r w:rsidR="001D4D6F" w:rsidRPr="004D6976">
        <w:t>ите</w:t>
      </w:r>
      <w:proofErr w:type="spellEnd"/>
      <w:r w:rsidR="001D4D6F" w:rsidRPr="004D6976">
        <w:t xml:space="preserve"> в разрешителното за извозване на земни маси и строителни отпадъци маршрут/и. Маршрута/</w:t>
      </w:r>
      <w:proofErr w:type="spellStart"/>
      <w:r w:rsidR="001D4D6F" w:rsidRPr="004D6976">
        <w:t>ите</w:t>
      </w:r>
      <w:proofErr w:type="spellEnd"/>
      <w:r w:rsidR="001D4D6F" w:rsidRPr="004D6976">
        <w:t xml:space="preserve"> на техниката за извозване на земни маси и строителни отпадъци се определя/т в разрешително за извозване на земни маси и ст</w:t>
      </w:r>
      <w:r w:rsidR="00D71926">
        <w:t>роителни отпадъци.</w:t>
      </w:r>
    </w:p>
    <w:p w:rsidR="001D4D6F" w:rsidRPr="004D6976" w:rsidRDefault="00D04C8B" w:rsidP="001B1261">
      <w:pPr>
        <w:pStyle w:val="a3"/>
        <w:tabs>
          <w:tab w:val="left" w:pos="284"/>
        </w:tabs>
        <w:spacing w:before="0" w:beforeAutospacing="0" w:after="0" w:afterAutospacing="0"/>
        <w:ind w:left="284" w:right="-288" w:firstLine="993"/>
        <w:jc w:val="both"/>
      </w:pPr>
      <w:r>
        <w:t>16</w:t>
      </w:r>
      <w:r w:rsidR="001D4D6F" w:rsidRPr="004D6976">
        <w:t xml:space="preserve">. </w:t>
      </w:r>
      <w:r w:rsidR="00EC71CF" w:rsidRPr="004D6976">
        <w:t>р</w:t>
      </w:r>
      <w:r w:rsidR="001D4D6F" w:rsidRPr="004D6976">
        <w:t xml:space="preserve">азполагането и/или ползването на палатки, ремаркета и </w:t>
      </w:r>
      <w:proofErr w:type="spellStart"/>
      <w:r w:rsidR="001D4D6F" w:rsidRPr="004D6976">
        <w:t>полуремаркета</w:t>
      </w:r>
      <w:proofErr w:type="spellEnd"/>
      <w:r w:rsidR="001D4D6F" w:rsidRPr="004D6976">
        <w:t xml:space="preserve"> за обитаване или къмпинг, тип каравана и други съоръжения за </w:t>
      </w:r>
      <w:proofErr w:type="spellStart"/>
      <w:r w:rsidR="001D4D6F" w:rsidRPr="004D6976">
        <w:t>къмпингуване</w:t>
      </w:r>
      <w:proofErr w:type="spellEnd"/>
      <w:r w:rsidR="001D4D6F" w:rsidRPr="004D6976">
        <w:t xml:space="preserve"> и </w:t>
      </w:r>
      <w:proofErr w:type="spellStart"/>
      <w:r w:rsidR="001D4D6F" w:rsidRPr="004D6976">
        <w:lastRenderedPageBreak/>
        <w:t>бивакуване</w:t>
      </w:r>
      <w:proofErr w:type="spellEnd"/>
      <w:r w:rsidR="001D4D6F" w:rsidRPr="004D6976">
        <w:t xml:space="preserve"> с туристическа цел в имоти на територията на Община Царево, чието отреждане е различно от отреждане „за курортно-рекреационна </w:t>
      </w:r>
      <w:proofErr w:type="spellStart"/>
      <w:r w:rsidR="001D4D6F" w:rsidRPr="004D6976">
        <w:t>деност</w:t>
      </w:r>
      <w:proofErr w:type="spellEnd"/>
      <w:r w:rsidR="001D4D6F" w:rsidRPr="004D6976">
        <w:t>”, както и в имоти, определено „за курортно-рекреационна дейност” без издадено по надлежния ред разрешение от главния архитект на Община Царево.  При констатиране на нарушения по предходното изречение от тази точка, на нарушителите се налага наказание „глоба“ в размер от 200.00 до 2 000.00 лв. При повторно нарушение, на нарушителите се налага глоба в размер от 2 000.00 до 5 000.00 лв.</w:t>
      </w:r>
    </w:p>
    <w:p w:rsidR="001D4D6F" w:rsidRPr="004D6976" w:rsidRDefault="001D4D6F" w:rsidP="001B1261">
      <w:pPr>
        <w:tabs>
          <w:tab w:val="left" w:pos="284"/>
        </w:tabs>
        <w:ind w:left="284" w:right="-288" w:firstLine="567"/>
        <w:jc w:val="both"/>
      </w:pPr>
      <w:r w:rsidRPr="004D6976">
        <w:rPr>
          <w:b/>
        </w:rPr>
        <w:t>Чл.</w:t>
      </w:r>
      <w:r w:rsidR="00C10264" w:rsidRPr="004D6976">
        <w:rPr>
          <w:b/>
        </w:rPr>
        <w:t xml:space="preserve"> </w:t>
      </w:r>
      <w:r w:rsidRPr="004D6976">
        <w:rPr>
          <w:b/>
        </w:rPr>
        <w:t>27а (1)</w:t>
      </w:r>
      <w:r w:rsidRPr="004D6976">
        <w:rPr>
          <w:iCs/>
        </w:rPr>
        <w:t xml:space="preserve"> </w:t>
      </w:r>
      <w:r w:rsidRPr="004D6976">
        <w:t xml:space="preserve">Разполагането на палатки, ремаркета и </w:t>
      </w:r>
      <w:proofErr w:type="spellStart"/>
      <w:r w:rsidRPr="004D6976">
        <w:t>полуремаркета</w:t>
      </w:r>
      <w:proofErr w:type="spellEnd"/>
      <w:r w:rsidRPr="004D6976">
        <w:t xml:space="preserve"> за обитаване или къмпинг, тип каравана и други съоръжения за </w:t>
      </w:r>
      <w:proofErr w:type="spellStart"/>
      <w:r w:rsidRPr="004D6976">
        <w:t>къмпингуване</w:t>
      </w:r>
      <w:proofErr w:type="spellEnd"/>
      <w:r w:rsidRPr="004D6976">
        <w:t xml:space="preserve"> и </w:t>
      </w:r>
      <w:proofErr w:type="spellStart"/>
      <w:r w:rsidRPr="004D6976">
        <w:t>бивакуване</w:t>
      </w:r>
      <w:proofErr w:type="spellEnd"/>
      <w:r w:rsidRPr="004D6976">
        <w:t xml:space="preserve"> с туристическа цел или провеждането на организирано мероприятие могат да бъдат поставени само след получаване на предварително писмено съгласие- разрешение, изразено в нотариално заверена декларация от собственика на имота, на която територия същите ще бъдат разположени.</w:t>
      </w:r>
    </w:p>
    <w:p w:rsidR="001D4D6F" w:rsidRPr="004D6976" w:rsidRDefault="001D4D6F" w:rsidP="001B1261">
      <w:pPr>
        <w:tabs>
          <w:tab w:val="left" w:pos="284"/>
        </w:tabs>
        <w:ind w:left="284" w:right="-288" w:firstLine="567"/>
        <w:jc w:val="both"/>
        <w:rPr>
          <w:iCs/>
        </w:rPr>
      </w:pPr>
      <w:r w:rsidRPr="004D6976">
        <w:t xml:space="preserve">(2) </w:t>
      </w:r>
      <w:r w:rsidRPr="004D6976">
        <w:rPr>
          <w:iCs/>
        </w:rPr>
        <w:t xml:space="preserve">В седмодневен срок, преди разполагането на съоръженията, екземпляр от нотариално заверена декларация следва да се представи в Общинска администрация Царево и РПУ Царево от желаещите да </w:t>
      </w:r>
      <w:proofErr w:type="spellStart"/>
      <w:r w:rsidRPr="004D6976">
        <w:rPr>
          <w:iCs/>
        </w:rPr>
        <w:t>къмпингуват</w:t>
      </w:r>
      <w:proofErr w:type="spellEnd"/>
      <w:r w:rsidRPr="004D6976">
        <w:rPr>
          <w:iCs/>
        </w:rPr>
        <w:t xml:space="preserve">/ </w:t>
      </w:r>
      <w:proofErr w:type="spellStart"/>
      <w:r w:rsidRPr="004D6976">
        <w:rPr>
          <w:iCs/>
        </w:rPr>
        <w:t>бивакуват</w:t>
      </w:r>
      <w:proofErr w:type="spellEnd"/>
      <w:r w:rsidRPr="004D6976">
        <w:rPr>
          <w:iCs/>
        </w:rPr>
        <w:t>.</w:t>
      </w:r>
    </w:p>
    <w:p w:rsidR="001D4D6F" w:rsidRPr="004D6976" w:rsidRDefault="001D4D6F" w:rsidP="001B1261">
      <w:pPr>
        <w:tabs>
          <w:tab w:val="left" w:pos="284"/>
        </w:tabs>
        <w:ind w:left="284" w:right="-288" w:firstLine="567"/>
        <w:jc w:val="both"/>
        <w:rPr>
          <w:iCs/>
        </w:rPr>
      </w:pPr>
      <w:r w:rsidRPr="004D6976">
        <w:rPr>
          <w:iCs/>
        </w:rPr>
        <w:t xml:space="preserve">(3) Лицата, които ще разполагат палатки, ремаркета и </w:t>
      </w:r>
      <w:proofErr w:type="spellStart"/>
      <w:r w:rsidRPr="004D6976">
        <w:rPr>
          <w:iCs/>
        </w:rPr>
        <w:t>полуремаркета</w:t>
      </w:r>
      <w:proofErr w:type="spellEnd"/>
      <w:r w:rsidRPr="004D6976">
        <w:rPr>
          <w:iCs/>
        </w:rPr>
        <w:t xml:space="preserve"> за обитаване или къмпинг, тип каравана и други съоръжения за </w:t>
      </w:r>
      <w:proofErr w:type="spellStart"/>
      <w:r w:rsidRPr="004D6976">
        <w:rPr>
          <w:iCs/>
        </w:rPr>
        <w:t>къмпигуване</w:t>
      </w:r>
      <w:proofErr w:type="spellEnd"/>
      <w:r w:rsidRPr="004D6976">
        <w:rPr>
          <w:iCs/>
        </w:rPr>
        <w:t xml:space="preserve"> и </w:t>
      </w:r>
      <w:proofErr w:type="spellStart"/>
      <w:r w:rsidRPr="004D6976">
        <w:rPr>
          <w:iCs/>
        </w:rPr>
        <w:t>бивакуване</w:t>
      </w:r>
      <w:proofErr w:type="spellEnd"/>
      <w:r w:rsidRPr="004D6976">
        <w:rPr>
          <w:iCs/>
        </w:rPr>
        <w:t xml:space="preserve"> са длъжни да опазват околната среда и да поддържат чистотата.</w:t>
      </w:r>
    </w:p>
    <w:p w:rsidR="001D4D6F" w:rsidRPr="004D6976" w:rsidRDefault="001D4D6F" w:rsidP="001B1261">
      <w:pPr>
        <w:tabs>
          <w:tab w:val="left" w:pos="284"/>
        </w:tabs>
        <w:ind w:left="284" w:right="-288" w:firstLine="567"/>
        <w:jc w:val="both"/>
        <w:rPr>
          <w:iCs/>
        </w:rPr>
      </w:pPr>
      <w:r w:rsidRPr="004D6976">
        <w:rPr>
          <w:iCs/>
        </w:rPr>
        <w:t xml:space="preserve">(4) Същите са длъжни да определят отговорник, който се задължава  в седмодневен срок, преди разполагането на палатки, ремаркета и </w:t>
      </w:r>
      <w:proofErr w:type="spellStart"/>
      <w:r w:rsidRPr="004D6976">
        <w:rPr>
          <w:iCs/>
        </w:rPr>
        <w:t>полуремаркета</w:t>
      </w:r>
      <w:proofErr w:type="spellEnd"/>
      <w:r w:rsidRPr="004D6976">
        <w:rPr>
          <w:iCs/>
        </w:rPr>
        <w:t xml:space="preserve"> за обитаване или къмпинг, тип каравана и други съоръжения за </w:t>
      </w:r>
      <w:proofErr w:type="spellStart"/>
      <w:r w:rsidRPr="004D6976">
        <w:rPr>
          <w:iCs/>
        </w:rPr>
        <w:t>къмпингуване</w:t>
      </w:r>
      <w:proofErr w:type="spellEnd"/>
      <w:r w:rsidRPr="004D6976">
        <w:rPr>
          <w:iCs/>
        </w:rPr>
        <w:t xml:space="preserve"> и </w:t>
      </w:r>
      <w:proofErr w:type="spellStart"/>
      <w:r w:rsidRPr="004D6976">
        <w:rPr>
          <w:iCs/>
        </w:rPr>
        <w:t>бивакуване</w:t>
      </w:r>
      <w:proofErr w:type="spellEnd"/>
      <w:r w:rsidRPr="004D6976">
        <w:rPr>
          <w:iCs/>
        </w:rPr>
        <w:t xml:space="preserve"> да сключи договор с Община Царево, по силата на който поема задължението след прекратяване на </w:t>
      </w:r>
      <w:proofErr w:type="spellStart"/>
      <w:r w:rsidRPr="004D6976">
        <w:rPr>
          <w:iCs/>
        </w:rPr>
        <w:t>къмпингуването</w:t>
      </w:r>
      <w:proofErr w:type="spellEnd"/>
      <w:r w:rsidRPr="004D6976">
        <w:rPr>
          <w:iCs/>
        </w:rPr>
        <w:t xml:space="preserve">/ </w:t>
      </w:r>
      <w:proofErr w:type="spellStart"/>
      <w:r w:rsidRPr="004D6976">
        <w:rPr>
          <w:iCs/>
        </w:rPr>
        <w:t>бивакуването</w:t>
      </w:r>
      <w:proofErr w:type="spellEnd"/>
      <w:r w:rsidRPr="004D6976">
        <w:rPr>
          <w:iCs/>
        </w:rPr>
        <w:t xml:space="preserve"> заеманият имот да бъда почистен от всякакъв вид отпадъци.</w:t>
      </w:r>
    </w:p>
    <w:p w:rsidR="001D4D6F" w:rsidRPr="004D6976" w:rsidRDefault="001D4D6F" w:rsidP="001B1261">
      <w:pPr>
        <w:tabs>
          <w:tab w:val="left" w:pos="284"/>
        </w:tabs>
        <w:ind w:left="284" w:right="-288" w:firstLine="567"/>
        <w:jc w:val="both"/>
        <w:rPr>
          <w:iCs/>
        </w:rPr>
      </w:pPr>
      <w:r w:rsidRPr="004D6976">
        <w:rPr>
          <w:iCs/>
        </w:rPr>
        <w:t xml:space="preserve">(5) </w:t>
      </w:r>
      <w:proofErr w:type="spellStart"/>
      <w:r w:rsidRPr="004D6976">
        <w:rPr>
          <w:iCs/>
        </w:rPr>
        <w:t>Къмпингуващите</w:t>
      </w:r>
      <w:proofErr w:type="spellEnd"/>
      <w:r w:rsidRPr="004D6976">
        <w:rPr>
          <w:iCs/>
        </w:rPr>
        <w:t xml:space="preserve">/ </w:t>
      </w:r>
      <w:proofErr w:type="spellStart"/>
      <w:r w:rsidRPr="004D6976">
        <w:rPr>
          <w:iCs/>
        </w:rPr>
        <w:t>бивакуващите</w:t>
      </w:r>
      <w:proofErr w:type="spellEnd"/>
      <w:r w:rsidRPr="004D6976">
        <w:rPr>
          <w:iCs/>
        </w:rPr>
        <w:t xml:space="preserve"> се задължават да опазват обществения ред, като се забранява всякаква дейност от тяхна страна, която представлява източник на шум над нормативно установените и допустими предели.</w:t>
      </w:r>
    </w:p>
    <w:p w:rsidR="001D4D6F" w:rsidRPr="004D6976" w:rsidRDefault="000E6351" w:rsidP="001B1261">
      <w:pPr>
        <w:tabs>
          <w:tab w:val="left" w:pos="284"/>
        </w:tabs>
        <w:ind w:left="284" w:right="-288" w:firstLine="567"/>
        <w:jc w:val="both"/>
        <w:rPr>
          <w:iCs/>
        </w:rPr>
      </w:pPr>
      <w:r w:rsidRPr="004D6976">
        <w:rPr>
          <w:b/>
          <w:iCs/>
        </w:rPr>
        <w:t xml:space="preserve"> </w:t>
      </w:r>
      <w:r w:rsidR="001D4D6F" w:rsidRPr="004D6976">
        <w:rPr>
          <w:b/>
          <w:iCs/>
        </w:rPr>
        <w:t>Чл. 27б</w:t>
      </w:r>
      <w:r w:rsidRPr="004D6976">
        <w:rPr>
          <w:b/>
          <w:iCs/>
        </w:rPr>
        <w:t xml:space="preserve"> </w:t>
      </w:r>
      <w:r w:rsidR="001D4D6F" w:rsidRPr="004D6976">
        <w:t xml:space="preserve">С наказанието по чл. 27, т. 16 се наказват и собствениците/наемателите на недвижими имоти, намиращи се на територията на Община Царево, чието отреждане е различно от отреждане „за курортно-рекреационна дейност”, както и в имоти, определени „за курортно-рекреационна дейност”, без издадено по надлежния ред разрешение от главния архитект на Община Царево, които допускат разполагане и/или ползване на палатки, ремаркета и </w:t>
      </w:r>
      <w:proofErr w:type="spellStart"/>
      <w:r w:rsidR="001D4D6F" w:rsidRPr="004D6976">
        <w:t>полуремаркета</w:t>
      </w:r>
      <w:proofErr w:type="spellEnd"/>
      <w:r w:rsidR="001D4D6F" w:rsidRPr="004D6976">
        <w:t xml:space="preserve"> за обитаване или къмпинг, тип каравана и други съоръжения за </w:t>
      </w:r>
      <w:proofErr w:type="spellStart"/>
      <w:r w:rsidR="001D4D6F" w:rsidRPr="004D6976">
        <w:t>къмпингуване</w:t>
      </w:r>
      <w:proofErr w:type="spellEnd"/>
      <w:r w:rsidR="001D4D6F" w:rsidRPr="004D6976">
        <w:t xml:space="preserve"> и </w:t>
      </w:r>
      <w:proofErr w:type="spellStart"/>
      <w:r w:rsidR="001D4D6F" w:rsidRPr="004D6976">
        <w:t>бивакуване</w:t>
      </w:r>
      <w:proofErr w:type="spellEnd"/>
      <w:r w:rsidR="001D4D6F" w:rsidRPr="004D6976">
        <w:t xml:space="preserve"> с туристическа цел в тези недвижими имоти.</w:t>
      </w:r>
    </w:p>
    <w:p w:rsidR="001D4D6F" w:rsidRPr="004D6976" w:rsidRDefault="001D4D6F" w:rsidP="001B1261">
      <w:pPr>
        <w:tabs>
          <w:tab w:val="left" w:pos="284"/>
        </w:tabs>
        <w:ind w:left="284" w:right="-288" w:firstLine="567"/>
        <w:jc w:val="both"/>
        <w:rPr>
          <w:b/>
          <w:iCs/>
        </w:rPr>
      </w:pPr>
    </w:p>
    <w:p w:rsidR="001D4D6F" w:rsidRPr="004D6976" w:rsidRDefault="001D4D6F" w:rsidP="001B1261">
      <w:pPr>
        <w:tabs>
          <w:tab w:val="left" w:pos="284"/>
        </w:tabs>
        <w:ind w:left="284" w:right="-288" w:firstLine="567"/>
        <w:jc w:val="both"/>
        <w:rPr>
          <w:i/>
          <w:iCs/>
        </w:rPr>
      </w:pPr>
    </w:p>
    <w:p w:rsidR="001D4D6F" w:rsidRPr="004D6976" w:rsidRDefault="001D4D6F" w:rsidP="001B1261">
      <w:pPr>
        <w:pStyle w:val="31"/>
        <w:tabs>
          <w:tab w:val="left" w:pos="284"/>
        </w:tabs>
        <w:spacing w:after="0"/>
        <w:ind w:left="284" w:right="-288"/>
        <w:jc w:val="center"/>
        <w:rPr>
          <w:b/>
          <w:bCs/>
          <w:i/>
          <w:sz w:val="24"/>
          <w:szCs w:val="24"/>
        </w:rPr>
      </w:pPr>
      <w:r w:rsidRPr="004D6976">
        <w:rPr>
          <w:b/>
          <w:bCs/>
          <w:i/>
          <w:sz w:val="24"/>
          <w:szCs w:val="24"/>
        </w:rPr>
        <w:t>Раздел четвърти</w:t>
      </w:r>
    </w:p>
    <w:p w:rsidR="001D4D6F" w:rsidRPr="004D6976" w:rsidRDefault="001D4D6F" w:rsidP="001B1261">
      <w:pPr>
        <w:pStyle w:val="31"/>
        <w:tabs>
          <w:tab w:val="left" w:pos="284"/>
        </w:tabs>
        <w:spacing w:after="0"/>
        <w:ind w:left="284" w:right="-288"/>
        <w:jc w:val="center"/>
        <w:rPr>
          <w:sz w:val="24"/>
          <w:szCs w:val="24"/>
        </w:rPr>
      </w:pPr>
      <w:r w:rsidRPr="004D6976">
        <w:rPr>
          <w:b/>
          <w:bCs/>
          <w:sz w:val="24"/>
          <w:szCs w:val="24"/>
        </w:rPr>
        <w:t>ОПАЗВАНЕ  НА ЗЕМЕДЕЛСКИТЕ  ЗЕМИ , МЕРАТА, ГОРИТЕ,  ВОДИТЕ,  ПЛАЖНИТЕ  ИВИЦИ  И ЗАЩИТЕНИТЕ ТЕРИТОРИИ НА ТЕРИТОРИЯТА  НА  ОБЩИНА   ЦАРЕВО</w:t>
      </w:r>
    </w:p>
    <w:p w:rsidR="001D4D6F" w:rsidRPr="004D6976" w:rsidRDefault="001D4D6F" w:rsidP="001B1261">
      <w:pPr>
        <w:pStyle w:val="31"/>
        <w:tabs>
          <w:tab w:val="left" w:pos="284"/>
        </w:tabs>
        <w:spacing w:after="0"/>
        <w:ind w:left="284" w:right="-288"/>
        <w:jc w:val="both"/>
      </w:pPr>
      <w:r w:rsidRPr="004D6976">
        <w:rPr>
          <w:sz w:val="24"/>
          <w:szCs w:val="24"/>
        </w:rPr>
        <w:t> </w:t>
      </w:r>
      <w:r w:rsidRPr="004D6976">
        <w:t xml:space="preserve"> </w:t>
      </w:r>
    </w:p>
    <w:p w:rsidR="00ED58F8" w:rsidRPr="004D6976" w:rsidRDefault="00ED58F8" w:rsidP="001B1261">
      <w:pPr>
        <w:pStyle w:val="31"/>
        <w:tabs>
          <w:tab w:val="left" w:pos="284"/>
        </w:tabs>
        <w:spacing w:after="0"/>
        <w:ind w:left="284" w:right="-288"/>
        <w:jc w:val="both"/>
        <w:rPr>
          <w:sz w:val="24"/>
          <w:szCs w:val="24"/>
        </w:rPr>
      </w:pPr>
      <w:r w:rsidRPr="004D6976">
        <w:rPr>
          <w:b/>
          <w:bCs/>
          <w:sz w:val="24"/>
          <w:szCs w:val="24"/>
        </w:rPr>
        <w:t xml:space="preserve">                Чл. 28 </w:t>
      </w:r>
      <w:r w:rsidRPr="004D6976">
        <w:rPr>
          <w:sz w:val="24"/>
          <w:szCs w:val="24"/>
        </w:rPr>
        <w:t>Забранява се:</w:t>
      </w:r>
    </w:p>
    <w:p w:rsidR="00ED58F8" w:rsidRPr="004D6976" w:rsidRDefault="00ED58F8" w:rsidP="001B1261">
      <w:pPr>
        <w:pStyle w:val="31"/>
        <w:tabs>
          <w:tab w:val="left" w:pos="284"/>
        </w:tabs>
        <w:spacing w:after="0"/>
        <w:ind w:left="284" w:right="-288" w:firstLine="993"/>
        <w:jc w:val="both"/>
        <w:rPr>
          <w:sz w:val="24"/>
          <w:szCs w:val="24"/>
        </w:rPr>
      </w:pPr>
      <w:r w:rsidRPr="004D6976">
        <w:rPr>
          <w:sz w:val="24"/>
          <w:szCs w:val="24"/>
        </w:rPr>
        <w:t>1. свободното бране на билки и лечебни треви в обработваеми земеделски земи;</w:t>
      </w:r>
    </w:p>
    <w:p w:rsidR="00ED58F8" w:rsidRPr="004D6976" w:rsidRDefault="00ED58F8" w:rsidP="001B1261">
      <w:pPr>
        <w:pStyle w:val="31"/>
        <w:tabs>
          <w:tab w:val="left" w:pos="284"/>
        </w:tabs>
        <w:spacing w:after="0"/>
        <w:ind w:left="284" w:right="-288" w:firstLine="993"/>
        <w:jc w:val="both"/>
        <w:rPr>
          <w:sz w:val="24"/>
          <w:szCs w:val="24"/>
        </w:rPr>
      </w:pPr>
      <w:r w:rsidRPr="004D6976">
        <w:rPr>
          <w:sz w:val="24"/>
          <w:szCs w:val="24"/>
        </w:rPr>
        <w:t>2. провеждането на учения и тренировки, организирането на събори и други масови мероприятия в обработваеми земеделски земи;</w:t>
      </w:r>
    </w:p>
    <w:p w:rsidR="00ED58F8" w:rsidRPr="004D6976" w:rsidRDefault="00ED58F8" w:rsidP="001B1261">
      <w:pPr>
        <w:pStyle w:val="31"/>
        <w:tabs>
          <w:tab w:val="left" w:pos="284"/>
        </w:tabs>
        <w:spacing w:after="0"/>
        <w:ind w:left="284" w:right="-288" w:firstLine="993"/>
        <w:jc w:val="both"/>
        <w:rPr>
          <w:sz w:val="24"/>
          <w:szCs w:val="24"/>
        </w:rPr>
      </w:pPr>
      <w:r w:rsidRPr="004D6976">
        <w:rPr>
          <w:sz w:val="24"/>
          <w:szCs w:val="24"/>
        </w:rPr>
        <w:t>3. наторяването на земеделските земи в непосредствена близост до вододайни зони;</w:t>
      </w:r>
    </w:p>
    <w:p w:rsidR="00ED58F8" w:rsidRPr="004D6976" w:rsidRDefault="00ED58F8" w:rsidP="001B1261">
      <w:pPr>
        <w:pStyle w:val="31"/>
        <w:tabs>
          <w:tab w:val="left" w:pos="284"/>
        </w:tabs>
        <w:spacing w:after="0"/>
        <w:ind w:left="284" w:right="-288" w:firstLine="993"/>
        <w:jc w:val="both"/>
        <w:rPr>
          <w:sz w:val="24"/>
          <w:szCs w:val="24"/>
        </w:rPr>
      </w:pPr>
      <w:r w:rsidRPr="004D6976">
        <w:rPr>
          <w:sz w:val="24"/>
          <w:szCs w:val="24"/>
        </w:rPr>
        <w:lastRenderedPageBreak/>
        <w:t>4. паленето на огън в близост до земеделски земи, горски насаждения и селскостопански сгради;</w:t>
      </w:r>
    </w:p>
    <w:p w:rsidR="00ED58F8" w:rsidRPr="004D6976" w:rsidRDefault="00ED58F8" w:rsidP="001B1261">
      <w:pPr>
        <w:pStyle w:val="31"/>
        <w:tabs>
          <w:tab w:val="left" w:pos="284"/>
        </w:tabs>
        <w:spacing w:after="0"/>
        <w:ind w:left="284" w:right="-288" w:firstLine="993"/>
        <w:jc w:val="both"/>
        <w:rPr>
          <w:sz w:val="24"/>
          <w:szCs w:val="24"/>
        </w:rPr>
      </w:pPr>
      <w:r w:rsidRPr="004D6976">
        <w:rPr>
          <w:sz w:val="24"/>
          <w:szCs w:val="24"/>
        </w:rPr>
        <w:t>5. отсичането на дървета и клони от тях по улиците и парковете без писмено разрешение, издадено от Общината за всяко конкретно дърво. /съгласно действащото законодателство/;</w:t>
      </w:r>
    </w:p>
    <w:p w:rsidR="00ED58F8" w:rsidRDefault="00ED58F8" w:rsidP="001B1261">
      <w:pPr>
        <w:tabs>
          <w:tab w:val="left" w:pos="284"/>
        </w:tabs>
        <w:ind w:left="284" w:right="-288" w:firstLine="993"/>
        <w:jc w:val="both"/>
      </w:pPr>
      <w:r w:rsidRPr="004D6976">
        <w:t>6. късането, изкореняването и рязането на цветя и декоративни храсти, чупенето на клони, газенето в тревни площи, както и използването им за разпъване на палатки, спални чували  и поставяне на каравани;</w:t>
      </w:r>
    </w:p>
    <w:p w:rsidR="00ED58F8" w:rsidRPr="004D6976" w:rsidRDefault="00ED58F8" w:rsidP="001B1261">
      <w:pPr>
        <w:tabs>
          <w:tab w:val="left" w:pos="284"/>
        </w:tabs>
        <w:ind w:left="284" w:right="-288" w:firstLine="425"/>
        <w:jc w:val="both"/>
      </w:pPr>
      <w:r>
        <w:t xml:space="preserve">         </w:t>
      </w:r>
      <w:r w:rsidRPr="004D6976">
        <w:t xml:space="preserve">7. добиване и/или </w:t>
      </w:r>
      <w:r>
        <w:t xml:space="preserve">  </w:t>
      </w:r>
      <w:proofErr w:type="spellStart"/>
      <w:r w:rsidRPr="004D6976">
        <w:t>ранспортиране</w:t>
      </w:r>
      <w:proofErr w:type="spellEnd"/>
      <w:r w:rsidRPr="004D6976">
        <w:t xml:space="preserve"> на пясък от плажните ивици и пясъчни дюни на територията на Общината; </w:t>
      </w:r>
    </w:p>
    <w:p w:rsidR="00ED58F8" w:rsidRPr="004D6976" w:rsidRDefault="00ED58F8" w:rsidP="001B1261">
      <w:pPr>
        <w:tabs>
          <w:tab w:val="left" w:pos="284"/>
        </w:tabs>
        <w:ind w:left="284" w:right="-288"/>
        <w:jc w:val="both"/>
      </w:pPr>
      <w:r>
        <w:t xml:space="preserve">      </w:t>
      </w:r>
      <w:r>
        <w:tab/>
        <w:t xml:space="preserve">   </w:t>
      </w:r>
      <w:r w:rsidR="001B1261">
        <w:t xml:space="preserve">     </w:t>
      </w:r>
      <w:r>
        <w:t xml:space="preserve"> </w:t>
      </w:r>
      <w:r w:rsidRPr="004D6976">
        <w:t>8. замърсяването на водите, земите, мерите, морето и крайбрежната ивица;</w:t>
      </w:r>
    </w:p>
    <w:p w:rsidR="00ED58F8" w:rsidRDefault="00ED58F8" w:rsidP="001B1261">
      <w:pPr>
        <w:tabs>
          <w:tab w:val="left" w:pos="284"/>
        </w:tabs>
        <w:ind w:left="284" w:right="-288" w:firstLine="708"/>
        <w:jc w:val="both"/>
      </w:pPr>
      <w:r>
        <w:t xml:space="preserve">    </w:t>
      </w:r>
      <w:r w:rsidRPr="004D6976">
        <w:t>9. повреждането на обществени чешми и кладенци;</w:t>
      </w:r>
    </w:p>
    <w:p w:rsidR="00ED58F8" w:rsidRPr="004D6976" w:rsidRDefault="00ED58F8" w:rsidP="001B1261">
      <w:pPr>
        <w:tabs>
          <w:tab w:val="left" w:pos="284"/>
        </w:tabs>
        <w:ind w:left="284" w:right="-288" w:firstLine="285"/>
        <w:jc w:val="both"/>
      </w:pPr>
      <w:r>
        <w:tab/>
        <w:t xml:space="preserve">  </w:t>
      </w:r>
      <w:r w:rsidR="001B1261">
        <w:t xml:space="preserve">     </w:t>
      </w:r>
      <w:r>
        <w:t xml:space="preserve"> </w:t>
      </w:r>
      <w:r w:rsidRPr="004D6976">
        <w:t>10. изхвърлянето на отпадъци и други материали в паркове, градини, зелени площи, реки, речен бряг, море, морски бряг, дерета, крайпътни ивици и други места. При констатиране на нарушения по предходното изречение от тази точка, на нарушителите се налага наказание „глоба“ в размер от 200.00 до 2 000.00 лв. При повторно нарушение, на виновните лица се налага наказание „глоба“ в размер от 2 000.00 до 5 000.00 лв.</w:t>
      </w:r>
    </w:p>
    <w:p w:rsidR="001D4D6F" w:rsidRPr="004D6976" w:rsidRDefault="00ED58F8" w:rsidP="001B1261">
      <w:pPr>
        <w:pStyle w:val="a3"/>
        <w:tabs>
          <w:tab w:val="left" w:pos="284"/>
        </w:tabs>
        <w:spacing w:before="0" w:beforeAutospacing="0" w:after="0" w:afterAutospacing="0"/>
        <w:ind w:left="284" w:right="-288" w:firstLine="708"/>
        <w:jc w:val="both"/>
      </w:pPr>
      <w:r w:rsidRPr="004D6976">
        <w:rPr>
          <w:b/>
        </w:rPr>
        <w:t xml:space="preserve">Чл. 28 а </w:t>
      </w:r>
      <w:r w:rsidRPr="004D6976">
        <w:rPr>
          <w:iCs/>
        </w:rPr>
        <w:t>(1)</w:t>
      </w:r>
      <w:r w:rsidRPr="004D6976">
        <w:t xml:space="preserve"> Лечебните растения в естествените им находища се опазват от увреждане и унищожаване с цел осигуряване на устойчивото им ползване, като част от естествения растителен генетичен фонд със сегашна или бъдеща ценност. Опазване на лечебните растения е система от мерки и дейности, целящи запазването на биологичното разнообразие. Лечебните растения са природен ресурс, за ползването на които се плаща такса. </w:t>
      </w:r>
    </w:p>
    <w:p w:rsidR="001D4D6F" w:rsidRPr="004D6976" w:rsidRDefault="001D4D6F" w:rsidP="001B1261">
      <w:pPr>
        <w:pStyle w:val="a3"/>
        <w:tabs>
          <w:tab w:val="left" w:pos="284"/>
        </w:tabs>
        <w:spacing w:before="0" w:beforeAutospacing="0" w:after="0" w:afterAutospacing="0"/>
        <w:ind w:left="284" w:right="-288" w:firstLine="993"/>
        <w:jc w:val="both"/>
      </w:pPr>
      <w:r w:rsidRPr="004D6976">
        <w:t>1. Когато ползването е от земеделски земи в поземления фонд и такива, включени в строителните граници на населените места – общинска собственост, след заплащане на такса в общината;</w:t>
      </w:r>
    </w:p>
    <w:p w:rsidR="001D4D6F" w:rsidRPr="004D6976" w:rsidRDefault="008E5EC0" w:rsidP="001B1261">
      <w:pPr>
        <w:pStyle w:val="a3"/>
        <w:tabs>
          <w:tab w:val="left" w:pos="284"/>
        </w:tabs>
        <w:spacing w:before="0" w:beforeAutospacing="0" w:after="0" w:afterAutospacing="0"/>
        <w:ind w:left="284" w:right="-288" w:firstLine="993"/>
        <w:jc w:val="both"/>
      </w:pPr>
      <w:r>
        <w:t>2. Територии</w:t>
      </w:r>
      <w:r w:rsidR="001D4D6F" w:rsidRPr="004D6976">
        <w:t xml:space="preserve"> в строителните граници на населените места – общинска собственост, независимо от предназначението им, след заплащане на такса в общината;</w:t>
      </w:r>
    </w:p>
    <w:p w:rsidR="001D4D6F" w:rsidRPr="004D6976" w:rsidRDefault="001D4D6F" w:rsidP="001B1261">
      <w:pPr>
        <w:pStyle w:val="a3"/>
        <w:tabs>
          <w:tab w:val="left" w:pos="284"/>
        </w:tabs>
        <w:spacing w:before="0" w:beforeAutospacing="0" w:after="0" w:afterAutospacing="0"/>
        <w:ind w:left="284" w:right="-288" w:firstLine="993"/>
        <w:jc w:val="both"/>
      </w:pPr>
      <w:r w:rsidRPr="004D6976">
        <w:t>3. Земеделски имоти от поземления фонд – частна собс</w:t>
      </w:r>
      <w:r w:rsidR="005A0402" w:rsidRPr="004D6976">
        <w:t>т</w:t>
      </w:r>
      <w:r w:rsidRPr="004D6976">
        <w:t>веност, позволителни се издават на собственика/арендатора или упълномощено от него лице, без заплащане на такса.</w:t>
      </w:r>
    </w:p>
    <w:p w:rsidR="001D4D6F" w:rsidRPr="004D6976" w:rsidRDefault="001D4D6F" w:rsidP="001B1261">
      <w:pPr>
        <w:pStyle w:val="a3"/>
        <w:tabs>
          <w:tab w:val="left" w:pos="284"/>
        </w:tabs>
        <w:spacing w:before="0" w:beforeAutospacing="0" w:after="0" w:afterAutospacing="0"/>
        <w:ind w:left="284" w:right="-288" w:firstLine="993"/>
        <w:jc w:val="both"/>
      </w:pPr>
      <w:r w:rsidRPr="004D6976">
        <w:rPr>
          <w:b/>
        </w:rPr>
        <w:t>Чл.</w:t>
      </w:r>
      <w:r w:rsidR="005A0402" w:rsidRPr="004D6976">
        <w:rPr>
          <w:b/>
        </w:rPr>
        <w:t xml:space="preserve"> </w:t>
      </w:r>
      <w:r w:rsidRPr="004D6976">
        <w:rPr>
          <w:b/>
        </w:rPr>
        <w:t>28</w:t>
      </w:r>
      <w:r w:rsidR="005A0402" w:rsidRPr="004D6976">
        <w:rPr>
          <w:b/>
        </w:rPr>
        <w:t xml:space="preserve"> </w:t>
      </w:r>
      <w:r w:rsidRPr="004D6976">
        <w:rPr>
          <w:b/>
        </w:rPr>
        <w:t xml:space="preserve">б </w:t>
      </w:r>
      <w:r w:rsidRPr="004D6976">
        <w:t>(1) Категории защитени територии съгласно чл. 5 от Закона за защитените територии (ЗЗТ) са:</w:t>
      </w:r>
    </w:p>
    <w:p w:rsidR="001D4D6F" w:rsidRPr="004D6976" w:rsidRDefault="001D4D6F" w:rsidP="001B1261">
      <w:pPr>
        <w:pStyle w:val="a3"/>
        <w:tabs>
          <w:tab w:val="left" w:pos="284"/>
        </w:tabs>
        <w:spacing w:before="0" w:beforeAutospacing="0" w:after="0" w:afterAutospacing="0"/>
        <w:ind w:left="284" w:right="-288" w:firstLine="708"/>
        <w:jc w:val="both"/>
      </w:pPr>
      <w:r w:rsidRPr="004D6976">
        <w:t>1. Резерват;</w:t>
      </w:r>
    </w:p>
    <w:p w:rsidR="001D4D6F" w:rsidRPr="004D6976" w:rsidRDefault="001D4D6F" w:rsidP="001B1261">
      <w:pPr>
        <w:pStyle w:val="a3"/>
        <w:tabs>
          <w:tab w:val="left" w:pos="284"/>
        </w:tabs>
        <w:spacing w:before="0" w:beforeAutospacing="0" w:after="0" w:afterAutospacing="0"/>
        <w:ind w:left="284" w:right="-288" w:firstLine="708"/>
        <w:jc w:val="both"/>
      </w:pPr>
      <w:r w:rsidRPr="004D6976">
        <w:t>2. Национален парк;</w:t>
      </w:r>
    </w:p>
    <w:p w:rsidR="001D4D6F" w:rsidRPr="004D6976" w:rsidRDefault="001D4D6F" w:rsidP="001B1261">
      <w:pPr>
        <w:pStyle w:val="a3"/>
        <w:tabs>
          <w:tab w:val="left" w:pos="284"/>
        </w:tabs>
        <w:spacing w:before="0" w:beforeAutospacing="0" w:after="0" w:afterAutospacing="0"/>
        <w:ind w:left="284" w:right="-288" w:firstLine="708"/>
        <w:jc w:val="both"/>
      </w:pPr>
      <w:r w:rsidRPr="004D6976">
        <w:t>3. Природна забележителност;</w:t>
      </w:r>
    </w:p>
    <w:p w:rsidR="001D4D6F" w:rsidRPr="004D6976" w:rsidRDefault="001B1261" w:rsidP="001B1261">
      <w:pPr>
        <w:pStyle w:val="a3"/>
        <w:tabs>
          <w:tab w:val="left" w:pos="284"/>
        </w:tabs>
        <w:spacing w:before="0" w:beforeAutospacing="0" w:after="0" w:afterAutospacing="0"/>
        <w:ind w:left="284" w:right="-288"/>
        <w:jc w:val="both"/>
      </w:pPr>
      <w:r>
        <w:tab/>
        <w:t xml:space="preserve">     </w:t>
      </w:r>
      <w:r w:rsidR="001D4D6F" w:rsidRPr="004D6976">
        <w:t>4. Поддържан резерват;</w:t>
      </w:r>
    </w:p>
    <w:p w:rsidR="001D4D6F" w:rsidRPr="004D6976" w:rsidRDefault="001D4D6F" w:rsidP="001B1261">
      <w:pPr>
        <w:pStyle w:val="a3"/>
        <w:tabs>
          <w:tab w:val="left" w:pos="284"/>
        </w:tabs>
        <w:spacing w:before="0" w:beforeAutospacing="0" w:after="0" w:afterAutospacing="0"/>
        <w:ind w:left="284" w:right="-288" w:firstLine="708"/>
        <w:jc w:val="both"/>
      </w:pPr>
      <w:r w:rsidRPr="004D6976">
        <w:t>5. Природен парк;</w:t>
      </w:r>
    </w:p>
    <w:p w:rsidR="001D4D6F" w:rsidRPr="004D6976" w:rsidRDefault="001D4D6F" w:rsidP="001B1261">
      <w:pPr>
        <w:pStyle w:val="a3"/>
        <w:tabs>
          <w:tab w:val="left" w:pos="284"/>
        </w:tabs>
        <w:spacing w:before="0" w:beforeAutospacing="0" w:after="0" w:afterAutospacing="0"/>
        <w:ind w:left="284" w:right="-288" w:firstLine="708"/>
        <w:jc w:val="both"/>
      </w:pPr>
      <w:r w:rsidRPr="004D6976">
        <w:t>6. Защитена местност</w:t>
      </w:r>
    </w:p>
    <w:p w:rsidR="001D4D6F" w:rsidRPr="004D6976" w:rsidRDefault="001D4D6F" w:rsidP="008E5EC0">
      <w:pPr>
        <w:pStyle w:val="a3"/>
        <w:tabs>
          <w:tab w:val="left" w:pos="284"/>
        </w:tabs>
        <w:spacing w:before="0" w:beforeAutospacing="0" w:after="0" w:afterAutospacing="0"/>
        <w:ind w:left="284" w:right="-288" w:firstLine="708"/>
        <w:jc w:val="both"/>
      </w:pPr>
      <w:r w:rsidRPr="004D6976">
        <w:t>(2) Забранява се на собствениците и</w:t>
      </w:r>
      <w:r w:rsidR="008E5EC0">
        <w:t xml:space="preserve"> ползвателите на гори и земи в </w:t>
      </w:r>
      <w:r w:rsidRPr="004D6976">
        <w:t>защитени територии:</w:t>
      </w:r>
    </w:p>
    <w:p w:rsidR="008E5EC0" w:rsidRDefault="00DA4A63" w:rsidP="008E5EC0">
      <w:pPr>
        <w:pStyle w:val="a3"/>
        <w:numPr>
          <w:ilvl w:val="0"/>
          <w:numId w:val="2"/>
        </w:numPr>
        <w:tabs>
          <w:tab w:val="left" w:pos="284"/>
          <w:tab w:val="left" w:pos="709"/>
        </w:tabs>
        <w:spacing w:before="0" w:beforeAutospacing="0" w:after="0" w:afterAutospacing="0"/>
        <w:ind w:right="-288"/>
        <w:jc w:val="both"/>
      </w:pPr>
      <w:r w:rsidRPr="004D6976">
        <w:t>О</w:t>
      </w:r>
      <w:r w:rsidR="001D4D6F" w:rsidRPr="004D6976">
        <w:t>граничаването на движението по пътищата и по маркираните пътеки в гори и земи на защитени територии, минаващи през имотите им;</w:t>
      </w:r>
    </w:p>
    <w:p w:rsidR="001D4D6F" w:rsidRPr="004D6976" w:rsidRDefault="00DA4A63" w:rsidP="008E5EC0">
      <w:pPr>
        <w:pStyle w:val="a3"/>
        <w:numPr>
          <w:ilvl w:val="0"/>
          <w:numId w:val="2"/>
        </w:numPr>
        <w:tabs>
          <w:tab w:val="left" w:pos="284"/>
          <w:tab w:val="left" w:pos="709"/>
        </w:tabs>
        <w:spacing w:before="0" w:beforeAutospacing="0" w:after="0" w:afterAutospacing="0"/>
        <w:ind w:right="-288"/>
        <w:jc w:val="both"/>
      </w:pPr>
      <w:r w:rsidRPr="004D6976">
        <w:t>О</w:t>
      </w:r>
      <w:r w:rsidR="001D4D6F" w:rsidRPr="004D6976">
        <w:t xml:space="preserve">граждането на имотите в защитените територии, с изключение на </w:t>
      </w:r>
    </w:p>
    <w:p w:rsidR="001D4D6F" w:rsidRPr="004D6976" w:rsidRDefault="001D4D6F" w:rsidP="001B1261">
      <w:pPr>
        <w:pStyle w:val="a3"/>
        <w:tabs>
          <w:tab w:val="left" w:pos="284"/>
          <w:tab w:val="left" w:pos="709"/>
        </w:tabs>
        <w:spacing w:before="0" w:beforeAutospacing="0" w:after="0" w:afterAutospacing="0"/>
        <w:ind w:left="284" w:right="-288" w:firstLine="142"/>
        <w:jc w:val="both"/>
      </w:pPr>
      <w:r w:rsidRPr="004D6976">
        <w:t>сградите и прилежащите към тях дворни места, както и младите горски насаждения;</w:t>
      </w:r>
    </w:p>
    <w:p w:rsidR="001D4D6F" w:rsidRPr="004D6976" w:rsidRDefault="001D4D6F" w:rsidP="001B1261">
      <w:pPr>
        <w:pStyle w:val="a3"/>
        <w:tabs>
          <w:tab w:val="left" w:pos="284"/>
        </w:tabs>
        <w:spacing w:before="0" w:beforeAutospacing="0" w:after="0" w:afterAutospacing="0"/>
        <w:ind w:left="284" w:right="-288" w:firstLine="142"/>
        <w:jc w:val="both"/>
      </w:pPr>
      <w:r w:rsidRPr="004D6976">
        <w:tab/>
        <w:t>(3) В границите на ЗМ „Устието на р. Велека” и ЗМ „</w:t>
      </w:r>
      <w:proofErr w:type="spellStart"/>
      <w:r w:rsidRPr="004D6976">
        <w:t>Силистар</w:t>
      </w:r>
      <w:proofErr w:type="spellEnd"/>
      <w:r w:rsidRPr="004D6976">
        <w:t>” се забранява:</w:t>
      </w:r>
    </w:p>
    <w:p w:rsidR="001D4D6F" w:rsidRPr="004D6976" w:rsidRDefault="001D4D6F" w:rsidP="001B1261">
      <w:pPr>
        <w:pStyle w:val="a3"/>
        <w:tabs>
          <w:tab w:val="left" w:pos="284"/>
        </w:tabs>
        <w:spacing w:before="0" w:beforeAutospacing="0" w:after="0" w:afterAutospacing="0"/>
        <w:ind w:left="284" w:right="-288" w:firstLine="142"/>
        <w:jc w:val="both"/>
      </w:pPr>
      <w:r w:rsidRPr="004D6976">
        <w:lastRenderedPageBreak/>
        <w:tab/>
        <w:t>1. Промишлено и жилищно строителство, минно-геоложки проучвания, прокарване на нови пътища, разкриване на мини и кариери, добиване на инертни материали от реките и крайбрежните пясъци;</w:t>
      </w:r>
    </w:p>
    <w:p w:rsidR="001D4D6F" w:rsidRPr="004D6976" w:rsidRDefault="001D4D6F" w:rsidP="001B1261">
      <w:pPr>
        <w:pStyle w:val="a3"/>
        <w:tabs>
          <w:tab w:val="left" w:pos="284"/>
        </w:tabs>
        <w:spacing w:before="0" w:beforeAutospacing="0" w:after="0" w:afterAutospacing="0"/>
        <w:ind w:left="284" w:right="-288" w:firstLine="142"/>
        <w:jc w:val="both"/>
      </w:pPr>
      <w:r w:rsidRPr="004D6976">
        <w:tab/>
        <w:t>2. Замърсявани с битови, промишлени и други отпадъци;</w:t>
      </w:r>
    </w:p>
    <w:p w:rsidR="001D4D6F" w:rsidRPr="004D6976" w:rsidRDefault="001D4D6F" w:rsidP="001B1261">
      <w:pPr>
        <w:pStyle w:val="a3"/>
        <w:tabs>
          <w:tab w:val="left" w:pos="284"/>
        </w:tabs>
        <w:spacing w:before="0" w:beforeAutospacing="0" w:after="0" w:afterAutospacing="0"/>
        <w:ind w:left="284" w:right="-288" w:firstLine="142"/>
        <w:jc w:val="both"/>
      </w:pPr>
      <w:r w:rsidRPr="004D6976">
        <w:tab/>
        <w:t>3. Достъпът на моторни превозни средства, с изключение на тези,  използвани за селскостопански и горскостопански дейности;</w:t>
      </w:r>
    </w:p>
    <w:p w:rsidR="001D4D6F" w:rsidRPr="004D6976" w:rsidRDefault="001D4D6F" w:rsidP="001B1261">
      <w:pPr>
        <w:pStyle w:val="a3"/>
        <w:tabs>
          <w:tab w:val="left" w:pos="284"/>
        </w:tabs>
        <w:spacing w:before="0" w:beforeAutospacing="0" w:after="0" w:afterAutospacing="0"/>
        <w:ind w:left="284" w:right="-288" w:firstLine="142"/>
        <w:jc w:val="both"/>
      </w:pPr>
      <w:r w:rsidRPr="004D6976">
        <w:tab/>
        <w:t xml:space="preserve">4. Брането, увреждането или унищожаването на диви растения, с изключение на предвидените в лесоустройствения проект сечи и събиране на билки от местното население в количества, предназначени за лично ползване. </w:t>
      </w:r>
    </w:p>
    <w:p w:rsidR="001D4D6F" w:rsidRPr="004D6976" w:rsidRDefault="001D4D6F" w:rsidP="001B1261">
      <w:pPr>
        <w:pStyle w:val="a3"/>
        <w:tabs>
          <w:tab w:val="left" w:pos="284"/>
        </w:tabs>
        <w:spacing w:before="0" w:beforeAutospacing="0" w:after="0" w:afterAutospacing="0"/>
        <w:ind w:left="284" w:right="-288" w:firstLine="142"/>
        <w:jc w:val="both"/>
      </w:pPr>
      <w:r w:rsidRPr="004D6976">
        <w:tab/>
        <w:t>5. Пашата на селскостопански животни в ЗМ „</w:t>
      </w:r>
      <w:proofErr w:type="spellStart"/>
      <w:r w:rsidRPr="004D6976">
        <w:t>Силистар</w:t>
      </w:r>
      <w:proofErr w:type="spellEnd"/>
      <w:r w:rsidRPr="004D6976">
        <w:t xml:space="preserve">”, пашата на свине и кози в ЗМ „Устието на р. Велека”, като за останалите селскостопански животни там се ограничава до 0.5 </w:t>
      </w:r>
      <w:proofErr w:type="spellStart"/>
      <w:r w:rsidRPr="004D6976">
        <w:t>гл</w:t>
      </w:r>
      <w:proofErr w:type="spellEnd"/>
      <w:r w:rsidRPr="004D6976">
        <w:t xml:space="preserve">/ха за едрия и 3 </w:t>
      </w:r>
      <w:proofErr w:type="spellStart"/>
      <w:r w:rsidRPr="004D6976">
        <w:t>гл</w:t>
      </w:r>
      <w:proofErr w:type="spellEnd"/>
      <w:r w:rsidRPr="004D6976">
        <w:t xml:space="preserve">/ха за дребния добитък. </w:t>
      </w:r>
    </w:p>
    <w:p w:rsidR="001D4D6F" w:rsidRPr="004D6976" w:rsidRDefault="001B1261" w:rsidP="001B1261">
      <w:pPr>
        <w:pStyle w:val="a3"/>
        <w:tabs>
          <w:tab w:val="left" w:pos="284"/>
        </w:tabs>
        <w:spacing w:before="0" w:beforeAutospacing="0" w:after="0" w:afterAutospacing="0"/>
        <w:ind w:left="284" w:right="-288" w:firstLine="142"/>
        <w:jc w:val="both"/>
      </w:pPr>
      <w:r>
        <w:rPr>
          <w:b/>
          <w:bCs/>
        </w:rPr>
        <w:t xml:space="preserve">       </w:t>
      </w:r>
      <w:r w:rsidR="001D4D6F" w:rsidRPr="004D6976">
        <w:rPr>
          <w:b/>
          <w:bCs/>
        </w:rPr>
        <w:t>Чл. 29</w:t>
      </w:r>
      <w:r w:rsidR="001D4D6F" w:rsidRPr="004D6976">
        <w:t xml:space="preserve"> Всеки собственик е длъжен да полага грижи на добър стопанин за имота си, за пътищата и съоръженията край него. Да води механична и химична борба с вредителите на посевите и трайните насаждения.</w:t>
      </w:r>
    </w:p>
    <w:p w:rsidR="001D4D6F" w:rsidRPr="004D6976" w:rsidRDefault="001D4D6F" w:rsidP="001B1261">
      <w:pPr>
        <w:pStyle w:val="31"/>
        <w:tabs>
          <w:tab w:val="left" w:pos="284"/>
        </w:tabs>
        <w:spacing w:after="0"/>
        <w:ind w:left="284" w:right="-288" w:firstLine="142"/>
        <w:jc w:val="both"/>
        <w:rPr>
          <w:i/>
          <w:sz w:val="24"/>
          <w:szCs w:val="24"/>
        </w:rPr>
      </w:pPr>
      <w:r w:rsidRPr="004D6976">
        <w:rPr>
          <w:sz w:val="24"/>
          <w:szCs w:val="24"/>
        </w:rPr>
        <w:t> </w:t>
      </w:r>
    </w:p>
    <w:p w:rsidR="001D4D6F" w:rsidRPr="004D6976" w:rsidRDefault="001D4D6F" w:rsidP="001B1261">
      <w:pPr>
        <w:pStyle w:val="31"/>
        <w:spacing w:after="0"/>
        <w:ind w:left="284" w:right="-288" w:firstLine="142"/>
        <w:jc w:val="center"/>
        <w:rPr>
          <w:i/>
          <w:sz w:val="24"/>
          <w:szCs w:val="24"/>
        </w:rPr>
      </w:pPr>
      <w:r w:rsidRPr="004D6976">
        <w:rPr>
          <w:b/>
          <w:bCs/>
          <w:i/>
          <w:sz w:val="24"/>
          <w:szCs w:val="24"/>
        </w:rPr>
        <w:t>Раздел пети</w:t>
      </w:r>
    </w:p>
    <w:p w:rsidR="001D4D6F" w:rsidRPr="004D6976" w:rsidRDefault="001D4D6F" w:rsidP="001B1261">
      <w:pPr>
        <w:pStyle w:val="31"/>
        <w:spacing w:after="0"/>
        <w:ind w:left="284" w:right="-288" w:firstLine="142"/>
        <w:jc w:val="center"/>
        <w:rPr>
          <w:sz w:val="24"/>
          <w:szCs w:val="24"/>
        </w:rPr>
      </w:pPr>
      <w:r w:rsidRPr="004D6976">
        <w:rPr>
          <w:b/>
          <w:bCs/>
          <w:sz w:val="24"/>
          <w:szCs w:val="24"/>
        </w:rPr>
        <w:t>ВЕТЕРИНАРНО-САНИТАРНИ  И  ЗООХИГИЕННИ ИЗИСКВАНИЯ  ПРИ  ОТГЛЕЖДАНЕ  НА  ЖИВОТНИ  И ПТИЦИ</w:t>
      </w:r>
    </w:p>
    <w:p w:rsidR="001D4D6F" w:rsidRPr="004D6976" w:rsidRDefault="001D4D6F" w:rsidP="001B1261">
      <w:pPr>
        <w:pStyle w:val="31"/>
        <w:spacing w:after="0"/>
        <w:ind w:left="284" w:right="-288" w:firstLine="142"/>
        <w:jc w:val="both"/>
        <w:rPr>
          <w:sz w:val="24"/>
          <w:szCs w:val="24"/>
        </w:rPr>
      </w:pPr>
    </w:p>
    <w:p w:rsidR="001D4D6F" w:rsidRPr="004D6976" w:rsidRDefault="001D4D6F" w:rsidP="001B1261">
      <w:pPr>
        <w:pStyle w:val="31"/>
        <w:spacing w:after="0"/>
        <w:ind w:left="284" w:right="-288" w:firstLine="424"/>
        <w:jc w:val="both"/>
        <w:rPr>
          <w:sz w:val="24"/>
          <w:szCs w:val="24"/>
        </w:rPr>
      </w:pPr>
      <w:r w:rsidRPr="004D6976">
        <w:rPr>
          <w:b/>
          <w:bCs/>
          <w:sz w:val="24"/>
          <w:szCs w:val="24"/>
        </w:rPr>
        <w:t>Чл. 30</w:t>
      </w:r>
      <w:r w:rsidR="00DA4A63" w:rsidRPr="004D6976">
        <w:rPr>
          <w:b/>
          <w:bCs/>
          <w:sz w:val="24"/>
          <w:szCs w:val="24"/>
        </w:rPr>
        <w:t xml:space="preserve"> </w:t>
      </w:r>
      <w:r w:rsidRPr="004D6976">
        <w:rPr>
          <w:b/>
          <w:bCs/>
          <w:iCs/>
          <w:sz w:val="24"/>
          <w:szCs w:val="24"/>
        </w:rPr>
        <w:t>(1)</w:t>
      </w:r>
      <w:r w:rsidRPr="004D6976">
        <w:rPr>
          <w:sz w:val="24"/>
          <w:szCs w:val="24"/>
        </w:rPr>
        <w:t>Забранява се отглеждането на домашни животни и птици в строителни граници на населените места- Лозенец</w:t>
      </w:r>
      <w:r w:rsidR="00DA4A63" w:rsidRPr="004D6976">
        <w:rPr>
          <w:sz w:val="24"/>
          <w:szCs w:val="24"/>
        </w:rPr>
        <w:t>, Царево, Ахтопол</w:t>
      </w:r>
      <w:r w:rsidRPr="004D6976">
        <w:rPr>
          <w:sz w:val="24"/>
          <w:szCs w:val="24"/>
        </w:rPr>
        <w:t>. В останалите селища отглеждането на животни и птици се извършва само на подходящи за целта хигиенни помещения /обори, кочини, кокошарници и други/, които са разположени в дворните места или в специално изградени за целта стопански постройки в земеделските земи.</w:t>
      </w:r>
    </w:p>
    <w:p w:rsidR="001D4D6F" w:rsidRPr="004D6976" w:rsidRDefault="001D4D6F" w:rsidP="001B1261">
      <w:pPr>
        <w:pStyle w:val="31"/>
        <w:spacing w:after="0"/>
        <w:ind w:left="284" w:right="-288" w:firstLine="142"/>
        <w:jc w:val="both"/>
        <w:rPr>
          <w:sz w:val="24"/>
          <w:szCs w:val="24"/>
        </w:rPr>
      </w:pPr>
      <w:r w:rsidRPr="004D6976">
        <w:rPr>
          <w:sz w:val="24"/>
          <w:szCs w:val="24"/>
        </w:rPr>
        <w:t xml:space="preserve">         </w:t>
      </w:r>
      <w:r w:rsidRPr="004D6976">
        <w:rPr>
          <w:b/>
          <w:bCs/>
          <w:iCs/>
          <w:sz w:val="24"/>
          <w:szCs w:val="24"/>
        </w:rPr>
        <w:t xml:space="preserve">(2) </w:t>
      </w:r>
      <w:r w:rsidRPr="004D6976">
        <w:rPr>
          <w:sz w:val="24"/>
          <w:szCs w:val="24"/>
        </w:rPr>
        <w:t>Помещенията и местата по ал. 1 трябва да отговарят на строителните правила и норми на ЗУТ, Закона за ветеринарно-медицинската дейност и Наредба № 7/25.05.1992 г. за хигиенните изисквания за здравна защита  на селищната среда</w:t>
      </w:r>
    </w:p>
    <w:p w:rsidR="001D4D6F" w:rsidRPr="004D6976" w:rsidRDefault="001D4D6F" w:rsidP="001B1261">
      <w:pPr>
        <w:pStyle w:val="31"/>
        <w:spacing w:after="0"/>
        <w:ind w:left="284" w:right="-288" w:firstLine="142"/>
        <w:jc w:val="both"/>
        <w:rPr>
          <w:sz w:val="24"/>
          <w:szCs w:val="24"/>
        </w:rPr>
      </w:pPr>
      <w:r w:rsidRPr="004D6976">
        <w:rPr>
          <w:sz w:val="24"/>
          <w:szCs w:val="24"/>
        </w:rPr>
        <w:t xml:space="preserve">         </w:t>
      </w:r>
      <w:r w:rsidRPr="004D6976">
        <w:rPr>
          <w:b/>
          <w:bCs/>
          <w:iCs/>
          <w:sz w:val="24"/>
          <w:szCs w:val="24"/>
        </w:rPr>
        <w:t>(3)</w:t>
      </w:r>
      <w:r w:rsidRPr="004D6976">
        <w:rPr>
          <w:sz w:val="24"/>
          <w:szCs w:val="24"/>
        </w:rPr>
        <w:t xml:space="preserve"> Не се разрешава отглеждането на животни и птици в района на охранителни и вододайни зони за питейна вода. </w:t>
      </w:r>
    </w:p>
    <w:p w:rsidR="001D4D6F" w:rsidRPr="004D6976" w:rsidRDefault="001D4D6F" w:rsidP="001B1261">
      <w:pPr>
        <w:pStyle w:val="31"/>
        <w:spacing w:after="0"/>
        <w:ind w:left="284" w:right="-288" w:firstLine="142"/>
        <w:jc w:val="both"/>
        <w:rPr>
          <w:sz w:val="24"/>
          <w:szCs w:val="24"/>
        </w:rPr>
      </w:pPr>
      <w:r w:rsidRPr="004D6976">
        <w:rPr>
          <w:sz w:val="24"/>
          <w:szCs w:val="24"/>
        </w:rPr>
        <w:t xml:space="preserve">         </w:t>
      </w:r>
      <w:r w:rsidRPr="004D6976">
        <w:rPr>
          <w:b/>
          <w:bCs/>
          <w:iCs/>
          <w:sz w:val="24"/>
          <w:szCs w:val="24"/>
        </w:rPr>
        <w:t xml:space="preserve">(4) </w:t>
      </w:r>
      <w:r w:rsidRPr="004D6976">
        <w:rPr>
          <w:sz w:val="24"/>
          <w:szCs w:val="24"/>
        </w:rPr>
        <w:t>Местата за паша се определят със заповед на кмета на кметството.</w:t>
      </w:r>
    </w:p>
    <w:p w:rsidR="001D4D6F" w:rsidRPr="004D6976" w:rsidRDefault="001D4D6F" w:rsidP="001B1261">
      <w:pPr>
        <w:pStyle w:val="31"/>
        <w:spacing w:after="0"/>
        <w:ind w:left="284" w:right="-288" w:firstLine="142"/>
        <w:jc w:val="both"/>
        <w:rPr>
          <w:sz w:val="24"/>
          <w:szCs w:val="24"/>
        </w:rPr>
      </w:pPr>
      <w:r w:rsidRPr="004D6976">
        <w:rPr>
          <w:b/>
          <w:bCs/>
          <w:sz w:val="24"/>
          <w:szCs w:val="24"/>
        </w:rPr>
        <w:t>        Чл. 31</w:t>
      </w:r>
      <w:r w:rsidRPr="004D6976">
        <w:rPr>
          <w:sz w:val="24"/>
          <w:szCs w:val="24"/>
        </w:rPr>
        <w:t xml:space="preserve"> Забранява се:</w:t>
      </w:r>
    </w:p>
    <w:p w:rsidR="001D4D6F" w:rsidRPr="004D6976" w:rsidRDefault="001B1261" w:rsidP="001B1261">
      <w:pPr>
        <w:pStyle w:val="31"/>
        <w:spacing w:after="0"/>
        <w:ind w:left="284" w:right="-288" w:firstLine="142"/>
        <w:jc w:val="both"/>
        <w:rPr>
          <w:sz w:val="24"/>
          <w:szCs w:val="24"/>
        </w:rPr>
      </w:pPr>
      <w:r>
        <w:rPr>
          <w:sz w:val="24"/>
          <w:szCs w:val="24"/>
        </w:rPr>
        <w:t xml:space="preserve">          </w:t>
      </w:r>
      <w:r w:rsidR="001D4D6F" w:rsidRPr="004D6976">
        <w:rPr>
          <w:sz w:val="24"/>
          <w:szCs w:val="24"/>
        </w:rPr>
        <w:t xml:space="preserve">1. </w:t>
      </w:r>
      <w:r w:rsidR="00DA4A63" w:rsidRPr="004D6976">
        <w:rPr>
          <w:sz w:val="24"/>
          <w:szCs w:val="24"/>
        </w:rPr>
        <w:t>о</w:t>
      </w:r>
      <w:r w:rsidR="001D4D6F" w:rsidRPr="004D6976">
        <w:rPr>
          <w:sz w:val="24"/>
          <w:szCs w:val="24"/>
        </w:rPr>
        <w:t>тглеждането на животни и птици и свободното им движение в централната част на населените места, по улиците, тротоарите, площадите, парковете и другите зелени площи, както и пашата на животните в парковете и други зелени площи;</w:t>
      </w:r>
    </w:p>
    <w:p w:rsidR="001D4D6F" w:rsidRPr="004D6976" w:rsidRDefault="001B1261" w:rsidP="001B1261">
      <w:pPr>
        <w:pStyle w:val="31"/>
        <w:spacing w:after="0"/>
        <w:ind w:left="284" w:right="-288" w:firstLine="142"/>
        <w:jc w:val="both"/>
        <w:rPr>
          <w:sz w:val="24"/>
          <w:szCs w:val="24"/>
        </w:rPr>
      </w:pPr>
      <w:r>
        <w:rPr>
          <w:sz w:val="24"/>
          <w:szCs w:val="24"/>
        </w:rPr>
        <w:t xml:space="preserve">          </w:t>
      </w:r>
      <w:r w:rsidR="001D4D6F" w:rsidRPr="004D6976">
        <w:rPr>
          <w:sz w:val="24"/>
          <w:szCs w:val="24"/>
        </w:rPr>
        <w:t xml:space="preserve">2. </w:t>
      </w:r>
      <w:r w:rsidR="00DA4A63" w:rsidRPr="004D6976">
        <w:rPr>
          <w:sz w:val="24"/>
          <w:szCs w:val="24"/>
        </w:rPr>
        <w:t>п</w:t>
      </w:r>
      <w:r w:rsidR="001D4D6F" w:rsidRPr="004D6976">
        <w:rPr>
          <w:sz w:val="24"/>
          <w:szCs w:val="24"/>
        </w:rPr>
        <w:t>ускането на свободна паша  на животни в земеделските земи, както и по пътищата на републиканската и общинската пътна мрежа</w:t>
      </w:r>
    </w:p>
    <w:p w:rsidR="001D4D6F" w:rsidRPr="004D6976" w:rsidRDefault="001B1261" w:rsidP="001B1261">
      <w:pPr>
        <w:pStyle w:val="31"/>
        <w:spacing w:after="0"/>
        <w:ind w:left="284" w:right="-288" w:firstLine="142"/>
        <w:jc w:val="both"/>
        <w:rPr>
          <w:sz w:val="24"/>
          <w:szCs w:val="24"/>
        </w:rPr>
      </w:pPr>
      <w:r>
        <w:rPr>
          <w:sz w:val="24"/>
          <w:szCs w:val="24"/>
        </w:rPr>
        <w:t xml:space="preserve">          </w:t>
      </w:r>
      <w:r w:rsidR="00153761">
        <w:rPr>
          <w:sz w:val="24"/>
          <w:szCs w:val="24"/>
        </w:rPr>
        <w:t>3.</w:t>
      </w:r>
      <w:r w:rsidR="00DA4A63" w:rsidRPr="004D6976">
        <w:rPr>
          <w:sz w:val="24"/>
          <w:szCs w:val="24"/>
        </w:rPr>
        <w:t xml:space="preserve"> з</w:t>
      </w:r>
      <w:r w:rsidR="001D4D6F" w:rsidRPr="004D6976">
        <w:rPr>
          <w:sz w:val="24"/>
          <w:szCs w:val="24"/>
        </w:rPr>
        <w:t>абранява се извеждането на домашни кучета без каишки и повод, а за едрите породи - без намордник;</w:t>
      </w:r>
    </w:p>
    <w:p w:rsidR="001D4D6F" w:rsidRPr="004D6976" w:rsidRDefault="001D4D6F" w:rsidP="00153761">
      <w:pPr>
        <w:pStyle w:val="31"/>
        <w:spacing w:after="0"/>
        <w:ind w:right="-288" w:firstLine="425"/>
        <w:jc w:val="both"/>
        <w:rPr>
          <w:sz w:val="24"/>
          <w:szCs w:val="24"/>
        </w:rPr>
      </w:pPr>
      <w:r w:rsidRPr="004D6976">
        <w:rPr>
          <w:sz w:val="24"/>
          <w:szCs w:val="24"/>
        </w:rPr>
        <w:t>4. разхождането на кучета на територията на учебните, детските, здравните заведения и квартални детски и спортни площадки;</w:t>
      </w:r>
    </w:p>
    <w:p w:rsidR="001D4D6F" w:rsidRPr="004D6976" w:rsidRDefault="001D4D6F" w:rsidP="00153761">
      <w:pPr>
        <w:pStyle w:val="31"/>
        <w:spacing w:after="0"/>
        <w:ind w:right="-288" w:firstLine="425"/>
        <w:jc w:val="both"/>
        <w:rPr>
          <w:sz w:val="24"/>
          <w:szCs w:val="24"/>
        </w:rPr>
      </w:pPr>
      <w:r w:rsidRPr="004D6976">
        <w:rPr>
          <w:sz w:val="24"/>
          <w:szCs w:val="24"/>
        </w:rPr>
        <w:t>5. насъскването на кучетата срещу хора и други животни;</w:t>
      </w:r>
    </w:p>
    <w:p w:rsidR="001D4D6F" w:rsidRPr="004D6976" w:rsidRDefault="001D4D6F" w:rsidP="00153761">
      <w:pPr>
        <w:pStyle w:val="31"/>
        <w:spacing w:after="0"/>
        <w:ind w:right="-288" w:firstLine="425"/>
        <w:jc w:val="both"/>
        <w:rPr>
          <w:sz w:val="24"/>
          <w:szCs w:val="24"/>
        </w:rPr>
      </w:pPr>
      <w:r w:rsidRPr="004D6976">
        <w:rPr>
          <w:sz w:val="24"/>
          <w:szCs w:val="24"/>
        </w:rPr>
        <w:t>6. организирането и провеждането на борби с кучета и други животни;</w:t>
      </w:r>
    </w:p>
    <w:p w:rsidR="001D4D6F" w:rsidRPr="004D6976" w:rsidRDefault="001D4D6F" w:rsidP="00153761">
      <w:pPr>
        <w:pStyle w:val="31"/>
        <w:spacing w:after="0"/>
        <w:ind w:right="-288" w:firstLine="425"/>
        <w:jc w:val="both"/>
        <w:rPr>
          <w:sz w:val="24"/>
          <w:szCs w:val="24"/>
        </w:rPr>
      </w:pPr>
      <w:r w:rsidRPr="004D6976">
        <w:rPr>
          <w:sz w:val="24"/>
          <w:szCs w:val="24"/>
        </w:rPr>
        <w:t>7.</w:t>
      </w:r>
      <w:r w:rsidR="00DA4A63" w:rsidRPr="004D6976">
        <w:rPr>
          <w:sz w:val="24"/>
          <w:szCs w:val="24"/>
        </w:rPr>
        <w:t xml:space="preserve"> </w:t>
      </w:r>
      <w:r w:rsidRPr="004D6976">
        <w:rPr>
          <w:sz w:val="24"/>
          <w:szCs w:val="24"/>
        </w:rPr>
        <w:t>отглеждането на кучета, които не са регистрирани и ваксинирани ;</w:t>
      </w:r>
    </w:p>
    <w:p w:rsidR="00153761" w:rsidRDefault="00153761" w:rsidP="001B1261">
      <w:pPr>
        <w:pStyle w:val="31"/>
        <w:spacing w:after="0"/>
        <w:ind w:left="284" w:right="-288"/>
        <w:jc w:val="both"/>
        <w:rPr>
          <w:sz w:val="24"/>
          <w:szCs w:val="24"/>
        </w:rPr>
      </w:pPr>
      <w:r>
        <w:rPr>
          <w:sz w:val="24"/>
          <w:szCs w:val="24"/>
        </w:rPr>
        <w:t xml:space="preserve"> </w:t>
      </w:r>
      <w:r>
        <w:rPr>
          <w:sz w:val="24"/>
          <w:szCs w:val="24"/>
        </w:rPr>
        <w:tab/>
      </w:r>
      <w:r w:rsidR="001D4D6F" w:rsidRPr="004D6976">
        <w:rPr>
          <w:sz w:val="24"/>
          <w:szCs w:val="24"/>
        </w:rPr>
        <w:t>8. отглеждането на кучета, котки и декоративни птици/ с цел развъждане и продажба/ в регулационните граници на населеното място. Това може да се извършва в специално изградени за тази цел постройки, като се спазват изискванията на Закона за ветеринарно-медицинска дейност и Наредба № 7 за хигиенните изисквания за здравна защита на селищната среда за отстояния на този вид постройки от населеното място.</w:t>
      </w:r>
    </w:p>
    <w:p w:rsidR="001D4D6F" w:rsidRPr="004D6976" w:rsidRDefault="00D04C8B" w:rsidP="001B1261">
      <w:pPr>
        <w:pStyle w:val="31"/>
        <w:spacing w:after="0"/>
        <w:ind w:left="284" w:right="-288" w:firstLine="284"/>
        <w:jc w:val="both"/>
        <w:rPr>
          <w:sz w:val="24"/>
          <w:szCs w:val="24"/>
        </w:rPr>
      </w:pPr>
      <w:r>
        <w:rPr>
          <w:sz w:val="24"/>
          <w:szCs w:val="24"/>
        </w:rPr>
        <w:lastRenderedPageBreak/>
        <w:t xml:space="preserve">       </w:t>
      </w:r>
      <w:r w:rsidR="001D4D6F" w:rsidRPr="004D6976">
        <w:rPr>
          <w:sz w:val="24"/>
          <w:szCs w:val="24"/>
        </w:rPr>
        <w:t>9. отглеждане и въвеждане на животни в търговски обекти и обществени места, с изключение на кучета-водачи, придружаващи слепи хора;</w:t>
      </w:r>
    </w:p>
    <w:p w:rsidR="00452718" w:rsidRDefault="00D04C8B" w:rsidP="001B1261">
      <w:pPr>
        <w:tabs>
          <w:tab w:val="left" w:pos="851"/>
        </w:tabs>
        <w:ind w:left="284" w:right="-288" w:hanging="709"/>
        <w:jc w:val="both"/>
      </w:pPr>
      <w:r>
        <w:t xml:space="preserve">           </w:t>
      </w:r>
      <w:r w:rsidR="00ED58F8">
        <w:t xml:space="preserve">           10.</w:t>
      </w:r>
      <w:r w:rsidR="00DA4A63" w:rsidRPr="004D6976">
        <w:t xml:space="preserve"> </w:t>
      </w:r>
      <w:r w:rsidR="001D4D6F" w:rsidRPr="004D6976">
        <w:t>ловенето и унищожаването на птички и други, събирането на яйца от птичите гнезда, с изключение на вредните, повреждането на изкуствените хранилки и птичите къщички в парковете, градините и други такива места;</w:t>
      </w:r>
    </w:p>
    <w:p w:rsidR="00452718" w:rsidRDefault="00ED58F8" w:rsidP="001B1261">
      <w:pPr>
        <w:ind w:left="284" w:right="-288"/>
        <w:jc w:val="both"/>
      </w:pPr>
      <w:r>
        <w:t xml:space="preserve">          </w:t>
      </w:r>
      <w:r w:rsidR="001D4D6F" w:rsidRPr="004D6976">
        <w:t>11. развеждането на диви животни по улиците, площадите и други публични места на територията на градовете, селата и туристическите комплекси в Общината, с цел представления или търговия.</w:t>
      </w:r>
    </w:p>
    <w:p w:rsidR="001D4D6F" w:rsidRPr="004D6976" w:rsidRDefault="001D4D6F" w:rsidP="001B1261">
      <w:pPr>
        <w:ind w:left="284" w:right="-288" w:firstLine="708"/>
        <w:jc w:val="both"/>
      </w:pPr>
      <w:r w:rsidRPr="004D6976">
        <w:rPr>
          <w:b/>
          <w:bCs/>
        </w:rPr>
        <w:t>Чл. 32</w:t>
      </w:r>
      <w:r w:rsidRPr="004D6976">
        <w:t xml:space="preserve"> </w:t>
      </w:r>
      <w:r w:rsidRPr="004D6976">
        <w:rPr>
          <w:b/>
          <w:bCs/>
          <w:iCs/>
        </w:rPr>
        <w:t>(1)</w:t>
      </w:r>
      <w:r w:rsidRPr="004D6976">
        <w:t xml:space="preserve"> Собствениците на животни</w:t>
      </w:r>
      <w:r w:rsidR="0071696B">
        <w:t xml:space="preserve"> за задължени да</w:t>
      </w:r>
      <w:r w:rsidRPr="004D6976">
        <w:t>:</w:t>
      </w:r>
    </w:p>
    <w:p w:rsidR="001D4D6F" w:rsidRPr="004D6976" w:rsidRDefault="001D4D6F" w:rsidP="001B1261">
      <w:pPr>
        <w:pStyle w:val="31"/>
        <w:spacing w:after="0"/>
        <w:ind w:left="284" w:right="-288" w:firstLine="851"/>
        <w:jc w:val="both"/>
        <w:rPr>
          <w:sz w:val="24"/>
          <w:szCs w:val="24"/>
        </w:rPr>
      </w:pPr>
      <w:r w:rsidRPr="004D6976">
        <w:rPr>
          <w:sz w:val="24"/>
          <w:szCs w:val="24"/>
        </w:rPr>
        <w:t>1. декларират в районната администрация вида, пола и броя на притежаваните от тях кучета и настъпилите промени в числеността им – в срок до 3 работни дни за новопридобитите по възмезден и безвъзмезден начин кучета и до 30 дни за новородените;</w:t>
      </w:r>
    </w:p>
    <w:p w:rsidR="001D4D6F" w:rsidRPr="004D6976" w:rsidRDefault="001D4D6F" w:rsidP="001B1261">
      <w:pPr>
        <w:pStyle w:val="31"/>
        <w:spacing w:after="0"/>
        <w:ind w:left="284" w:right="-288" w:firstLine="851"/>
        <w:jc w:val="both"/>
        <w:rPr>
          <w:sz w:val="24"/>
          <w:szCs w:val="24"/>
        </w:rPr>
      </w:pPr>
      <w:r w:rsidRPr="004D6976">
        <w:rPr>
          <w:sz w:val="24"/>
          <w:szCs w:val="24"/>
        </w:rPr>
        <w:t>2. предоставят животните си за идентификация, имунизация и диагностични изследвания на органите по Закона за ветеринарномедицинската дейност;</w:t>
      </w:r>
    </w:p>
    <w:p w:rsidR="00D04C8B" w:rsidRDefault="001D4D6F" w:rsidP="001B1261">
      <w:pPr>
        <w:pStyle w:val="31"/>
        <w:spacing w:after="0"/>
        <w:ind w:left="284" w:right="-288" w:firstLine="851"/>
        <w:jc w:val="both"/>
        <w:rPr>
          <w:sz w:val="24"/>
          <w:szCs w:val="24"/>
        </w:rPr>
      </w:pPr>
      <w:r w:rsidRPr="004D6976">
        <w:rPr>
          <w:sz w:val="24"/>
          <w:szCs w:val="24"/>
        </w:rPr>
        <w:t>3. съхраняват здравните ветеринарномедицински паспорти н</w:t>
      </w:r>
      <w:r w:rsidR="00D04C8B">
        <w:rPr>
          <w:sz w:val="24"/>
          <w:szCs w:val="24"/>
        </w:rPr>
        <w:t>а притежаваните от тях животни;</w:t>
      </w:r>
    </w:p>
    <w:p w:rsidR="00D04C8B" w:rsidRDefault="001D4D6F" w:rsidP="001B1261">
      <w:pPr>
        <w:pStyle w:val="31"/>
        <w:spacing w:after="0"/>
        <w:ind w:left="284" w:right="-288" w:firstLine="851"/>
        <w:jc w:val="both"/>
        <w:rPr>
          <w:sz w:val="24"/>
          <w:szCs w:val="24"/>
        </w:rPr>
      </w:pPr>
      <w:r w:rsidRPr="004D6976">
        <w:rPr>
          <w:sz w:val="24"/>
          <w:szCs w:val="24"/>
        </w:rPr>
        <w:t>4. уведомяват незабавно обслужващия ги ветеринарен лекар за промени в здравословното състояние на животните и о</w:t>
      </w:r>
      <w:r w:rsidR="00D04C8B">
        <w:rPr>
          <w:sz w:val="24"/>
          <w:szCs w:val="24"/>
        </w:rPr>
        <w:t>сигуряват животните за преглед;</w:t>
      </w:r>
    </w:p>
    <w:p w:rsidR="001D4D6F" w:rsidRPr="004D6976" w:rsidRDefault="001D4D6F" w:rsidP="001B1261">
      <w:pPr>
        <w:pStyle w:val="31"/>
        <w:spacing w:after="0"/>
        <w:ind w:left="284" w:right="-288" w:firstLine="851"/>
        <w:jc w:val="both"/>
        <w:rPr>
          <w:sz w:val="24"/>
          <w:szCs w:val="24"/>
        </w:rPr>
      </w:pPr>
      <w:r w:rsidRPr="004D6976">
        <w:rPr>
          <w:sz w:val="24"/>
          <w:szCs w:val="24"/>
        </w:rPr>
        <w:t>5. събират фекалиите на кучетата при разхождането им на публични места.</w:t>
      </w:r>
    </w:p>
    <w:p w:rsidR="001D4D6F" w:rsidRPr="004D6976" w:rsidRDefault="001D4D6F" w:rsidP="001B1261">
      <w:pPr>
        <w:pStyle w:val="31"/>
        <w:spacing w:after="0"/>
        <w:ind w:left="284" w:right="-288"/>
        <w:jc w:val="both"/>
        <w:rPr>
          <w:sz w:val="24"/>
          <w:szCs w:val="24"/>
        </w:rPr>
      </w:pPr>
      <w:r w:rsidRPr="004D6976">
        <w:rPr>
          <w:sz w:val="24"/>
          <w:szCs w:val="24"/>
        </w:rPr>
        <w:t xml:space="preserve">        </w:t>
      </w:r>
      <w:r w:rsidRPr="004D6976">
        <w:rPr>
          <w:b/>
          <w:bCs/>
          <w:sz w:val="24"/>
          <w:szCs w:val="24"/>
        </w:rPr>
        <w:t>Чл. 33</w:t>
      </w:r>
      <w:r w:rsidRPr="004D6976">
        <w:rPr>
          <w:sz w:val="24"/>
          <w:szCs w:val="24"/>
        </w:rPr>
        <w:t xml:space="preserve"> Всеки стопанин на куче е длъжен да съобщава на държавните ветеринарно-медицински органи и служители в районите за животни, показващи съмнителни признаци на бяс.</w:t>
      </w:r>
    </w:p>
    <w:p w:rsidR="001D4D6F" w:rsidRPr="004D6976" w:rsidRDefault="001D4D6F" w:rsidP="001B1261">
      <w:pPr>
        <w:pStyle w:val="31"/>
        <w:spacing w:after="0"/>
        <w:ind w:left="284" w:right="-288"/>
        <w:jc w:val="both"/>
        <w:rPr>
          <w:sz w:val="24"/>
          <w:szCs w:val="24"/>
        </w:rPr>
      </w:pPr>
      <w:r w:rsidRPr="004D6976">
        <w:rPr>
          <w:sz w:val="24"/>
          <w:szCs w:val="24"/>
        </w:rPr>
        <w:t xml:space="preserve">        </w:t>
      </w:r>
      <w:r w:rsidRPr="004D6976">
        <w:rPr>
          <w:b/>
          <w:bCs/>
          <w:sz w:val="24"/>
          <w:szCs w:val="24"/>
        </w:rPr>
        <w:t>Чл. 34</w:t>
      </w:r>
      <w:r w:rsidRPr="004D6976">
        <w:rPr>
          <w:sz w:val="24"/>
          <w:szCs w:val="24"/>
        </w:rPr>
        <w:t xml:space="preserve"> Куче, без един от реквизитите: нашийник, повод, </w:t>
      </w:r>
      <w:proofErr w:type="spellStart"/>
      <w:r w:rsidRPr="004D6976">
        <w:rPr>
          <w:sz w:val="24"/>
          <w:szCs w:val="24"/>
        </w:rPr>
        <w:t>обозначителен</w:t>
      </w:r>
      <w:proofErr w:type="spellEnd"/>
      <w:r w:rsidRPr="004D6976">
        <w:rPr>
          <w:sz w:val="24"/>
          <w:szCs w:val="24"/>
        </w:rPr>
        <w:t xml:space="preserve"> знак за регистрация  и непридружено от собственика се счита за бездомно и се третира като такова от съответните служби в Общината.</w:t>
      </w:r>
    </w:p>
    <w:p w:rsidR="001D4D6F" w:rsidRPr="004D6976" w:rsidRDefault="001D4D6F" w:rsidP="001B1261">
      <w:pPr>
        <w:pStyle w:val="31"/>
        <w:spacing w:after="0"/>
        <w:ind w:left="284" w:right="-288"/>
        <w:jc w:val="both"/>
        <w:rPr>
          <w:sz w:val="24"/>
          <w:szCs w:val="24"/>
        </w:rPr>
      </w:pPr>
      <w:r w:rsidRPr="004D6976">
        <w:rPr>
          <w:sz w:val="24"/>
          <w:szCs w:val="24"/>
        </w:rPr>
        <w:t xml:space="preserve">        </w:t>
      </w:r>
      <w:r w:rsidRPr="004D6976">
        <w:rPr>
          <w:b/>
          <w:bCs/>
          <w:sz w:val="24"/>
          <w:szCs w:val="24"/>
        </w:rPr>
        <w:t>Чл. 35</w:t>
      </w:r>
      <w:r w:rsidRPr="004D6976">
        <w:rPr>
          <w:sz w:val="24"/>
          <w:szCs w:val="24"/>
        </w:rPr>
        <w:t xml:space="preserve"> Кучета, страдащи от остри заразни болести или чието поведение представлява доказана опасност за живота и здравето на хората и животните, по констатация на длъжностните лица от ЗВК, подлежат на безболезнено умъртвяване.</w:t>
      </w:r>
    </w:p>
    <w:p w:rsidR="001D4D6F" w:rsidRPr="004D6976" w:rsidRDefault="001D4D6F" w:rsidP="001B1261">
      <w:pPr>
        <w:ind w:left="284" w:right="-288" w:firstLine="567"/>
        <w:jc w:val="both"/>
      </w:pPr>
      <w:r w:rsidRPr="004D6976">
        <w:t> </w:t>
      </w:r>
    </w:p>
    <w:p w:rsidR="001D4D6F" w:rsidRPr="004D6976" w:rsidRDefault="001D4D6F" w:rsidP="001D4D6F">
      <w:pPr>
        <w:ind w:right="-288" w:firstLine="567"/>
        <w:jc w:val="both"/>
      </w:pPr>
    </w:p>
    <w:p w:rsidR="001D4D6F" w:rsidRPr="004D6976" w:rsidRDefault="001D4D6F" w:rsidP="00794B5B">
      <w:pPr>
        <w:ind w:right="-288" w:firstLine="567"/>
        <w:jc w:val="center"/>
        <w:rPr>
          <w:b/>
          <w:i/>
        </w:rPr>
      </w:pPr>
      <w:r w:rsidRPr="004D6976">
        <w:rPr>
          <w:b/>
          <w:i/>
        </w:rPr>
        <w:t>РАЗДЕЛ ШЕСТИ</w:t>
      </w:r>
    </w:p>
    <w:p w:rsidR="001D4D6F" w:rsidRPr="004D6976" w:rsidRDefault="001D4D6F" w:rsidP="0071696B">
      <w:pPr>
        <w:pStyle w:val="a9"/>
        <w:spacing w:line="360" w:lineRule="atLeast"/>
        <w:ind w:left="142" w:right="-288" w:hanging="142"/>
        <w:jc w:val="center"/>
        <w:rPr>
          <w:b/>
        </w:rPr>
      </w:pPr>
      <w:r w:rsidRPr="004D6976">
        <w:rPr>
          <w:b/>
        </w:rPr>
        <w:t>ОПАЗВАНЕ НА ОБЩЕСТВЕНИЯ РЕД НА ТЕРИТОРИЯТА НА ПРИСТАНИЩЕ ЦАРЕВО”</w:t>
      </w:r>
    </w:p>
    <w:p w:rsidR="001D4D6F" w:rsidRPr="004D6976" w:rsidRDefault="001D4D6F" w:rsidP="001D4D6F">
      <w:pPr>
        <w:pStyle w:val="a5"/>
        <w:spacing w:after="0"/>
        <w:ind w:right="-288" w:firstLine="708"/>
        <w:jc w:val="both"/>
        <w:rPr>
          <w:lang w:val="en-US"/>
        </w:rPr>
      </w:pPr>
      <w:r w:rsidRPr="008E5EC0">
        <w:rPr>
          <w:b/>
        </w:rPr>
        <w:t>Чл. 35а</w:t>
      </w:r>
      <w:r w:rsidRPr="004D6976">
        <w:t xml:space="preserve">. (1) Право на достъп до пристанище „Царево“, като Пристанище за обществен транспорт с регионално значение (наричано за краткост пристанището) имат собствениците на плавателни съдове (физически и юридически лица) с валидни документи за регистрация и разрешение за плаване в териториалните води според законодателството на Република България, желаещи да ползват услугите на пристанището. Видът на плавателните съдове, които имат право и могат да </w:t>
      </w:r>
      <w:proofErr w:type="spellStart"/>
      <w:r w:rsidRPr="004D6976">
        <w:t>домуват</w:t>
      </w:r>
      <w:proofErr w:type="spellEnd"/>
      <w:r w:rsidRPr="004D6976">
        <w:t xml:space="preserve"> в пристанището, е определен в УЕГ и ЗМПВВППРБ.</w:t>
      </w:r>
    </w:p>
    <w:p w:rsidR="001D4D6F" w:rsidRPr="004D6976" w:rsidRDefault="00ED58F8" w:rsidP="001D4D6F">
      <w:pPr>
        <w:pStyle w:val="a5"/>
        <w:spacing w:after="0"/>
        <w:ind w:right="-288" w:firstLine="708"/>
        <w:jc w:val="both"/>
        <w:rPr>
          <w:lang w:val="en-US"/>
        </w:rPr>
      </w:pPr>
      <w:r>
        <w:t xml:space="preserve">(2)    </w:t>
      </w:r>
      <w:r w:rsidR="001D4D6F" w:rsidRPr="004D6976">
        <w:t>Контролът на достъпа (пропускателен режим) е задължителен.</w:t>
      </w:r>
    </w:p>
    <w:p w:rsidR="001D4D6F" w:rsidRPr="004D6976" w:rsidRDefault="00ED58F8" w:rsidP="001D4D6F">
      <w:pPr>
        <w:pStyle w:val="a5"/>
        <w:spacing w:after="0"/>
        <w:ind w:right="-288" w:firstLine="708"/>
        <w:jc w:val="both"/>
      </w:pPr>
      <w:r>
        <w:t xml:space="preserve">(3) </w:t>
      </w:r>
      <w:r w:rsidR="001D4D6F" w:rsidRPr="004D6976">
        <w:t>Собствениците  и екипажите на плавателните съдове, за да имат непрекъснат достъп до пристанището, трябва да получат пропуски и магнитни карти за свободен достъп от Отговорен служител по сигурността на пристанището.</w:t>
      </w:r>
    </w:p>
    <w:p w:rsidR="001D4D6F" w:rsidRPr="004D6976" w:rsidRDefault="001D4D6F" w:rsidP="001D4D6F">
      <w:pPr>
        <w:pStyle w:val="a5"/>
        <w:spacing w:after="0"/>
        <w:ind w:right="-288" w:firstLine="708"/>
        <w:jc w:val="both"/>
      </w:pPr>
      <w:r w:rsidRPr="004D6976">
        <w:t>(4). Собствениците  и екипажите  на плавателните съдове, които искат да посещават пристанището с личните си автомобили, трябва да получат пропуски от Отговорен служител по сигурността на пристанището, за личните си автомобили.</w:t>
      </w:r>
    </w:p>
    <w:p w:rsidR="001D4D6F" w:rsidRPr="004D6976" w:rsidRDefault="00ED58F8" w:rsidP="00ED58F8">
      <w:pPr>
        <w:pStyle w:val="a5"/>
        <w:spacing w:after="0"/>
        <w:ind w:right="-288"/>
        <w:jc w:val="both"/>
      </w:pPr>
      <w:r>
        <w:lastRenderedPageBreak/>
        <w:t xml:space="preserve">       </w:t>
      </w:r>
      <w:r w:rsidR="008E5EC0">
        <w:t xml:space="preserve">    </w:t>
      </w:r>
      <w:r>
        <w:t xml:space="preserve"> (5)</w:t>
      </w:r>
      <w:r w:rsidR="001D4D6F" w:rsidRPr="004D6976">
        <w:t xml:space="preserve"> При влизане на автомобил или друго МПС  на собственик или член на екипаж на плавателен съд, водачът е длъжен да спре пред бариерата, да покаже пропуска си (личния) и този на МПС, след което да му бъде  разрешено да влезе в района на пристанището.</w:t>
      </w:r>
    </w:p>
    <w:p w:rsidR="001D4D6F" w:rsidRPr="004D6976" w:rsidRDefault="00ED58F8" w:rsidP="00ED58F8">
      <w:pPr>
        <w:pStyle w:val="a5"/>
        <w:spacing w:after="0"/>
        <w:ind w:right="-288" w:firstLine="425"/>
        <w:jc w:val="both"/>
      </w:pPr>
      <w:r>
        <w:t xml:space="preserve">  </w:t>
      </w:r>
      <w:r w:rsidR="008E5EC0">
        <w:t xml:space="preserve">  </w:t>
      </w:r>
      <w:r>
        <w:t>(6)</w:t>
      </w:r>
      <w:r w:rsidR="001D4D6F" w:rsidRPr="004D6976">
        <w:t xml:space="preserve"> Ако в МПС има пътници, те са длъжни да слязат и да минат през контролно-пропускателния пункт с документ за самоличност (лична карта, паспорт или друг документ със снимка) и влизането им да бъде отразено в дневника за посетители.</w:t>
      </w:r>
    </w:p>
    <w:p w:rsidR="001D4D6F" w:rsidRPr="004D6976" w:rsidRDefault="00ED58F8" w:rsidP="00ED58F8">
      <w:pPr>
        <w:pStyle w:val="a5"/>
        <w:spacing w:after="0"/>
        <w:ind w:right="-288"/>
        <w:jc w:val="both"/>
      </w:pPr>
      <w:r>
        <w:t xml:space="preserve">         </w:t>
      </w:r>
      <w:r w:rsidR="008E5EC0">
        <w:t xml:space="preserve">  </w:t>
      </w:r>
      <w:r>
        <w:t>(7)</w:t>
      </w:r>
      <w:r w:rsidR="001D4D6F" w:rsidRPr="004D6976">
        <w:t xml:space="preserve"> Всеки български гражданин или чужденец с редовни документи и право да пребивава в Република България може да посети пристанището. Той е длъжен да представи на дежурния на пропускателния пункт документ, който да удостоверява неговата самоличност (лична карта, паспорт или друг документ със снимка) при поискване от служителя.</w:t>
      </w:r>
    </w:p>
    <w:p w:rsidR="001D4D6F" w:rsidRPr="004D6976" w:rsidRDefault="00ED58F8" w:rsidP="00ED58F8">
      <w:pPr>
        <w:pStyle w:val="a5"/>
        <w:spacing w:after="0"/>
        <w:ind w:left="284" w:right="-288"/>
        <w:jc w:val="both"/>
      </w:pPr>
      <w:r>
        <w:t xml:space="preserve">        </w:t>
      </w:r>
      <w:r w:rsidR="008E5EC0">
        <w:t xml:space="preserve"> </w:t>
      </w:r>
      <w:r>
        <w:t xml:space="preserve"> (8) </w:t>
      </w:r>
      <w:r w:rsidR="001D4D6F" w:rsidRPr="004D6976">
        <w:t>През тъмната част на денонощието достъпът до района на  пристанището за посетители, които искат да го разгледат или да се разходят, е забранен.</w:t>
      </w:r>
    </w:p>
    <w:p w:rsidR="001D4D6F" w:rsidRPr="004D6976" w:rsidRDefault="00ED58F8" w:rsidP="00ED58F8">
      <w:pPr>
        <w:pStyle w:val="a5"/>
        <w:spacing w:after="0"/>
        <w:ind w:right="-288"/>
        <w:jc w:val="both"/>
      </w:pPr>
      <w:r>
        <w:t xml:space="preserve">         </w:t>
      </w:r>
      <w:r w:rsidR="008E5EC0">
        <w:t xml:space="preserve">  </w:t>
      </w:r>
      <w:r>
        <w:t xml:space="preserve">(9) </w:t>
      </w:r>
      <w:r w:rsidR="001D4D6F" w:rsidRPr="004D6976">
        <w:t>Магнитните карти са лични и не могат да се преотстъпват. Ако се констатира, че карта е преотстъпена, тя се отнема от официалния  й притежател.</w:t>
      </w:r>
    </w:p>
    <w:p w:rsidR="001D4D6F" w:rsidRPr="004D6976" w:rsidRDefault="00ED58F8" w:rsidP="00ED58F8">
      <w:pPr>
        <w:pStyle w:val="a5"/>
        <w:spacing w:after="0"/>
        <w:ind w:right="-288"/>
        <w:jc w:val="both"/>
      </w:pPr>
      <w:r>
        <w:t xml:space="preserve">          </w:t>
      </w:r>
      <w:r w:rsidR="008E5EC0">
        <w:t xml:space="preserve"> </w:t>
      </w:r>
      <w:r>
        <w:t>(10)</w:t>
      </w:r>
      <w:r w:rsidR="001D4D6F" w:rsidRPr="004D6976">
        <w:t xml:space="preserve"> При кражба или загубване притежателят е длъжен да уведоми писмено Отговорен служител по сигурността на пристанището</w:t>
      </w:r>
    </w:p>
    <w:p w:rsidR="001D4D6F" w:rsidRPr="004D6976" w:rsidRDefault="001D4D6F" w:rsidP="001D4D6F">
      <w:pPr>
        <w:pStyle w:val="a5"/>
        <w:spacing w:after="0"/>
        <w:ind w:right="-288" w:firstLine="708"/>
        <w:jc w:val="both"/>
      </w:pPr>
      <w:r w:rsidRPr="004D6976">
        <w:t>(11).  Нова карта може да се получи след разрешение от директора на ОП „Пристанище“след заплащане.</w:t>
      </w:r>
    </w:p>
    <w:p w:rsidR="001D4D6F" w:rsidRPr="004D6976" w:rsidRDefault="001D4D6F" w:rsidP="001D4D6F">
      <w:pPr>
        <w:pStyle w:val="a5"/>
        <w:spacing w:after="0"/>
        <w:ind w:right="-288" w:firstLine="708"/>
        <w:jc w:val="both"/>
      </w:pPr>
      <w:r w:rsidRPr="004D6976">
        <w:t>(12). Всички собственици на плавателни съдове са длъжни да предоставят на пристанището списък с данни на хората, имащи право да посещават или ползват техните  плавателни съдове в тяхно отсъствие.</w:t>
      </w:r>
    </w:p>
    <w:p w:rsidR="001D4D6F" w:rsidRPr="004D6976" w:rsidRDefault="001D4D6F" w:rsidP="001D4D6F">
      <w:pPr>
        <w:pStyle w:val="a5"/>
        <w:spacing w:after="0"/>
        <w:ind w:right="-288" w:firstLine="708"/>
        <w:jc w:val="both"/>
      </w:pPr>
      <w:r w:rsidRPr="004D6976">
        <w:t>(13). С цел недопускане нарушения по пропускателния режим и вътрешния ред, злоупотреби и предотвратяване на рискови ситуации се забранява:</w:t>
      </w:r>
    </w:p>
    <w:p w:rsidR="001D4D6F" w:rsidRPr="004D6976" w:rsidRDefault="001D4D6F" w:rsidP="001D4D6F">
      <w:pPr>
        <w:pStyle w:val="a5"/>
        <w:spacing w:after="0"/>
        <w:ind w:right="-288" w:firstLine="708"/>
        <w:jc w:val="both"/>
      </w:pPr>
      <w:r w:rsidRPr="004D6976">
        <w:t>а. Влизането на служители и външни лица във видимо нетрезво състояние или с видими психически отклонения в поведението им.</w:t>
      </w:r>
    </w:p>
    <w:p w:rsidR="001D4D6F" w:rsidRPr="004D6976" w:rsidRDefault="001D4D6F" w:rsidP="001D4D6F">
      <w:pPr>
        <w:pStyle w:val="a5"/>
        <w:spacing w:after="0"/>
        <w:ind w:right="-288" w:firstLine="708"/>
        <w:jc w:val="both"/>
      </w:pPr>
      <w:r w:rsidRPr="004D6976">
        <w:t>б. Внасянето на взривоопасни и пожароопасни материали, алкохол, снимачна техника /не се отнася за  лични фотоапарати и камери за любителско ползване/ и оръжие.</w:t>
      </w:r>
    </w:p>
    <w:p w:rsidR="001D4D6F" w:rsidRPr="004D6976" w:rsidRDefault="001D4D6F" w:rsidP="001D4D6F">
      <w:pPr>
        <w:pStyle w:val="a5"/>
        <w:spacing w:after="0"/>
        <w:ind w:right="-288" w:firstLine="708"/>
        <w:jc w:val="both"/>
      </w:pPr>
      <w:r w:rsidRPr="004D6976">
        <w:t>в. Внасянето на обемисти  пакети, багажи, куфари и др. от служители и външни лица в района на Пристанището и административните сгради.</w:t>
      </w:r>
    </w:p>
    <w:p w:rsidR="001D4D6F" w:rsidRPr="004D6976" w:rsidRDefault="001D4D6F" w:rsidP="001D4D6F">
      <w:pPr>
        <w:pStyle w:val="a5"/>
        <w:spacing w:after="0"/>
        <w:ind w:right="-288" w:firstLine="708"/>
        <w:jc w:val="both"/>
      </w:pPr>
      <w:r w:rsidRPr="004D6976">
        <w:t xml:space="preserve">г. Оставянето без надзор на лични вещи, различни предмети и пакети около входове на сгради, стълбища, </w:t>
      </w:r>
      <w:proofErr w:type="spellStart"/>
      <w:r w:rsidRPr="004D6976">
        <w:t>предверия</w:t>
      </w:r>
      <w:proofErr w:type="spellEnd"/>
      <w:r w:rsidRPr="004D6976">
        <w:t>, коридори, както и в районите на КПП и другите пристанищни съоръжения.</w:t>
      </w:r>
    </w:p>
    <w:p w:rsidR="001D4D6F" w:rsidRPr="004D6976" w:rsidRDefault="001D4D6F" w:rsidP="001D4D6F">
      <w:pPr>
        <w:pStyle w:val="a5"/>
        <w:spacing w:after="0"/>
        <w:ind w:right="-288" w:firstLine="708"/>
        <w:jc w:val="both"/>
      </w:pPr>
      <w:r w:rsidRPr="004D6976">
        <w:t>д. Изнасянето на плавателни съдове, товари и стоково-материални ценности без надлежно оформен документ от Организатор експлоатация на пристанището.</w:t>
      </w:r>
    </w:p>
    <w:p w:rsidR="001D4D6F" w:rsidRPr="004D6976" w:rsidRDefault="001D4D6F" w:rsidP="001D4D6F">
      <w:pPr>
        <w:pStyle w:val="a5"/>
        <w:spacing w:after="0"/>
        <w:ind w:right="-288" w:firstLine="708"/>
        <w:jc w:val="both"/>
      </w:pPr>
      <w:r w:rsidRPr="004D6976">
        <w:t xml:space="preserve">е. Осъществяването на снимачна и журналистическа дейност от екип на телевизии, кинематографии, фоторепортери и </w:t>
      </w:r>
      <w:proofErr w:type="spellStart"/>
      <w:r w:rsidRPr="004D6976">
        <w:t>журнaлисти</w:t>
      </w:r>
      <w:proofErr w:type="spellEnd"/>
      <w:r w:rsidRPr="004D6976">
        <w:t xml:space="preserve"> без писмено разрешение на  Директора на пристанището  или на Отговорен служител по сигурността на пристанището.</w:t>
      </w:r>
    </w:p>
    <w:p w:rsidR="001D4D6F" w:rsidRPr="004D6976" w:rsidRDefault="00ED58F8" w:rsidP="001D4D6F">
      <w:pPr>
        <w:pStyle w:val="a5"/>
        <w:spacing w:after="0"/>
        <w:ind w:right="-288" w:firstLine="708"/>
        <w:jc w:val="both"/>
      </w:pPr>
      <w:r>
        <w:rPr>
          <w:b/>
        </w:rPr>
        <w:t>Чл. 35</w:t>
      </w:r>
      <w:r w:rsidR="008E5EC0">
        <w:rPr>
          <w:b/>
        </w:rPr>
        <w:t xml:space="preserve"> </w:t>
      </w:r>
      <w:r>
        <w:rPr>
          <w:b/>
        </w:rPr>
        <w:t>б</w:t>
      </w:r>
      <w:r>
        <w:t xml:space="preserve"> (1)</w:t>
      </w:r>
      <w:r w:rsidR="001D4D6F" w:rsidRPr="004D6976">
        <w:t xml:space="preserve"> Преди пристигане (по суша или по вода) всички собственици на плавателни съдове, пряко или чрез свой представител (капитан, агент, пълномощник и др.), уведомяват пристанището с най-малко 24 - часов </w:t>
      </w:r>
      <w:proofErr w:type="spellStart"/>
      <w:r w:rsidR="001D4D6F" w:rsidRPr="004D6976">
        <w:t>нотис</w:t>
      </w:r>
      <w:proofErr w:type="spellEnd"/>
      <w:r w:rsidR="001D4D6F" w:rsidRPr="004D6976">
        <w:t xml:space="preserve"> или се свързват с дежурния моряк по радио на 16 или 73 VHF канал, по телефон или лично, за да заявят желанието си да посетят пристанище Царево и да предоставят следната информация:</w:t>
      </w:r>
    </w:p>
    <w:p w:rsidR="001D4D6F" w:rsidRPr="004D6976" w:rsidRDefault="001D4D6F" w:rsidP="001D4D6F">
      <w:pPr>
        <w:pStyle w:val="a5"/>
        <w:spacing w:after="0"/>
        <w:ind w:right="-288"/>
        <w:jc w:val="both"/>
      </w:pPr>
      <w:r w:rsidRPr="004D6976">
        <w:t>- Име, флаг и регистрационен номер на плавателния съд;</w:t>
      </w:r>
    </w:p>
    <w:p w:rsidR="001D4D6F" w:rsidRPr="004D6976" w:rsidRDefault="001D4D6F" w:rsidP="001D4D6F">
      <w:pPr>
        <w:pStyle w:val="a5"/>
        <w:spacing w:after="0"/>
        <w:ind w:right="-288"/>
        <w:jc w:val="both"/>
      </w:pPr>
      <w:r w:rsidRPr="004D6976">
        <w:t xml:space="preserve">- Главни размери, </w:t>
      </w:r>
      <w:proofErr w:type="spellStart"/>
      <w:r w:rsidRPr="004D6976">
        <w:t>водоизместване</w:t>
      </w:r>
      <w:proofErr w:type="spellEnd"/>
      <w:r w:rsidRPr="004D6976">
        <w:t xml:space="preserve">, брой на </w:t>
      </w:r>
      <w:proofErr w:type="spellStart"/>
      <w:r w:rsidRPr="004D6976">
        <w:t>екипажа,пътници</w:t>
      </w:r>
      <w:proofErr w:type="spellEnd"/>
      <w:r w:rsidRPr="004D6976">
        <w:t xml:space="preserve"> и гости на борда;</w:t>
      </w:r>
    </w:p>
    <w:p w:rsidR="001D4D6F" w:rsidRPr="004D6976" w:rsidRDefault="001D4D6F" w:rsidP="001D4D6F">
      <w:pPr>
        <w:pStyle w:val="a5"/>
        <w:spacing w:after="0"/>
        <w:ind w:right="-288"/>
        <w:jc w:val="both"/>
      </w:pPr>
      <w:r w:rsidRPr="004D6976">
        <w:t>- Приблизително време на пристигане в пристанището;</w:t>
      </w:r>
    </w:p>
    <w:p w:rsidR="001D4D6F" w:rsidRPr="004D6976" w:rsidRDefault="001D4D6F" w:rsidP="001D4D6F">
      <w:pPr>
        <w:pStyle w:val="a5"/>
        <w:spacing w:after="0"/>
        <w:ind w:right="-288"/>
        <w:jc w:val="both"/>
      </w:pPr>
      <w:r w:rsidRPr="004D6976">
        <w:t>- Друга информация по искане на дежурния  служител на пристанището.</w:t>
      </w:r>
    </w:p>
    <w:p w:rsidR="001D4D6F" w:rsidRPr="004D6976" w:rsidRDefault="001D4D6F" w:rsidP="001D4D6F">
      <w:pPr>
        <w:pStyle w:val="a5"/>
        <w:spacing w:after="0"/>
        <w:ind w:right="-288" w:firstLine="708"/>
        <w:jc w:val="both"/>
      </w:pPr>
      <w:r w:rsidRPr="004D6976">
        <w:lastRenderedPageBreak/>
        <w:t xml:space="preserve">(2).При пристигане всеки клиент се задължава да изпълнява следните </w:t>
      </w:r>
      <w:proofErr w:type="spellStart"/>
      <w:r w:rsidRPr="004D6976">
        <w:t>изиск-вания</w:t>
      </w:r>
      <w:proofErr w:type="spellEnd"/>
      <w:r w:rsidRPr="004D6976">
        <w:t xml:space="preserve"> на оператора:</w:t>
      </w:r>
    </w:p>
    <w:p w:rsidR="001D4D6F" w:rsidRPr="004D6976" w:rsidRDefault="001D4D6F" w:rsidP="001D4D6F">
      <w:pPr>
        <w:pStyle w:val="a5"/>
        <w:spacing w:after="0"/>
        <w:ind w:right="-288" w:firstLine="708"/>
        <w:jc w:val="both"/>
      </w:pPr>
      <w:r w:rsidRPr="004D6976">
        <w:t>а. Всички собственици на плавателни съдове или упълномощените от тях лица (капитан, агент и др.) се регистрират в офиса на пристанището, като попълват формуляр за регистрация и представят копия от необходимите документи.</w:t>
      </w:r>
    </w:p>
    <w:p w:rsidR="001D4D6F" w:rsidRPr="004D6976" w:rsidRDefault="001D4D6F" w:rsidP="001D4D6F">
      <w:pPr>
        <w:pStyle w:val="a5"/>
        <w:spacing w:after="0"/>
        <w:ind w:right="-288" w:firstLine="708"/>
        <w:jc w:val="both"/>
      </w:pPr>
      <w:r w:rsidRPr="004D6976">
        <w:t xml:space="preserve">б. Разрешението за достъп се предоставя от Оператора на пристанището след запознаване на клиента с правилника, финансовите условия и подписване на споразумение за </w:t>
      </w:r>
      <w:proofErr w:type="spellStart"/>
      <w:r w:rsidRPr="004D6976">
        <w:t>швартоване</w:t>
      </w:r>
      <w:proofErr w:type="spellEnd"/>
      <w:r w:rsidRPr="004D6976">
        <w:t>, право на престой и ползване на услуги.</w:t>
      </w:r>
    </w:p>
    <w:p w:rsidR="001D4D6F" w:rsidRPr="004D6976" w:rsidRDefault="001D4D6F" w:rsidP="001D4D6F">
      <w:pPr>
        <w:pStyle w:val="a5"/>
        <w:spacing w:after="0"/>
        <w:ind w:right="-288" w:firstLine="708"/>
        <w:jc w:val="both"/>
      </w:pPr>
      <w:r w:rsidRPr="004D6976">
        <w:t xml:space="preserve">в. </w:t>
      </w:r>
      <w:r w:rsidRPr="004D6976">
        <w:rPr>
          <w:iCs/>
        </w:rPr>
        <w:t>За извършване на входно-изходна контрола в пристанище за обществен транспорт „Царево”, плавателните съдове, които застават на пътническия терминал до приключване на проверката от страна на ГКПП и митническите органи, задължително заплащат такса, съгласно чл. 17 от Тарифата за пристанищните такси и цени, събирани от общинско предприятие „Пристанище” - Царево</w:t>
      </w:r>
    </w:p>
    <w:p w:rsidR="001D4D6F" w:rsidRPr="004D6976" w:rsidRDefault="001D4D6F" w:rsidP="001D4D6F">
      <w:pPr>
        <w:pStyle w:val="a5"/>
        <w:spacing w:after="0"/>
        <w:ind w:right="-288" w:firstLine="708"/>
        <w:jc w:val="both"/>
      </w:pPr>
      <w:r w:rsidRPr="004D6976">
        <w:t>(3). По време на пристигането и престоя си в пристанището всеки клиент собственик на плавателен съд, неговия  екипаж  или лицето, упълномощено да го експлоатира, са  длъжни да изпълняват следното:</w:t>
      </w:r>
    </w:p>
    <w:p w:rsidR="001D4D6F" w:rsidRPr="004D6976" w:rsidRDefault="001D4D6F" w:rsidP="001D4D6F">
      <w:pPr>
        <w:pStyle w:val="a5"/>
        <w:spacing w:after="0"/>
        <w:ind w:right="-288" w:firstLine="708"/>
        <w:jc w:val="both"/>
      </w:pPr>
      <w:r w:rsidRPr="004D6976">
        <w:t xml:space="preserve">а. Да пристане на </w:t>
      </w:r>
      <w:proofErr w:type="spellStart"/>
      <w:r w:rsidRPr="004D6976">
        <w:t>кейово</w:t>
      </w:r>
      <w:proofErr w:type="spellEnd"/>
      <w:r w:rsidRPr="004D6976">
        <w:t xml:space="preserve"> място, което му е определено и  указано.</w:t>
      </w:r>
    </w:p>
    <w:p w:rsidR="001D4D6F" w:rsidRPr="004D6976" w:rsidRDefault="001D4D6F" w:rsidP="001D4D6F">
      <w:pPr>
        <w:pStyle w:val="a5"/>
        <w:spacing w:after="0"/>
        <w:ind w:right="-288" w:firstLine="708"/>
        <w:jc w:val="both"/>
      </w:pPr>
      <w:r w:rsidRPr="004D6976">
        <w:t xml:space="preserve">б. Да се </w:t>
      </w:r>
      <w:proofErr w:type="spellStart"/>
      <w:r w:rsidRPr="004D6976">
        <w:t>швартова</w:t>
      </w:r>
      <w:proofErr w:type="spellEnd"/>
      <w:r w:rsidRPr="004D6976">
        <w:t xml:space="preserve"> съгласно указанията на дежурния моряк или друго длъжностно лице, което отговаря за това.</w:t>
      </w:r>
    </w:p>
    <w:p w:rsidR="001D4D6F" w:rsidRPr="004D6976" w:rsidRDefault="001D4D6F" w:rsidP="001D4D6F">
      <w:pPr>
        <w:pStyle w:val="a5"/>
        <w:spacing w:after="0"/>
        <w:ind w:right="-288" w:firstLine="708"/>
        <w:jc w:val="both"/>
      </w:pPr>
      <w:r w:rsidRPr="004D6976">
        <w:t xml:space="preserve">в. Собственикът или екипажът на който и да е плавателен съд не могат да променят мястото му на кея без съгласуване и разрешение от  Пристанищния боцман или Организатора по </w:t>
      </w:r>
      <w:proofErr w:type="spellStart"/>
      <w:r w:rsidRPr="004D6976">
        <w:t>есплоатация</w:t>
      </w:r>
      <w:proofErr w:type="spellEnd"/>
      <w:r w:rsidRPr="004D6976">
        <w:t>.</w:t>
      </w:r>
    </w:p>
    <w:p w:rsidR="001D4D6F" w:rsidRPr="004D6976" w:rsidRDefault="001D4D6F" w:rsidP="001D4D6F">
      <w:pPr>
        <w:pStyle w:val="a5"/>
        <w:spacing w:after="0"/>
        <w:ind w:right="-288" w:firstLine="708"/>
        <w:jc w:val="both"/>
      </w:pPr>
      <w:r w:rsidRPr="004D6976">
        <w:t xml:space="preserve">г. Всеки плавателен съд задължително трябва да има подходящо поставени на всеки борд по не по-малко от три </w:t>
      </w:r>
      <w:proofErr w:type="spellStart"/>
      <w:r w:rsidRPr="004D6976">
        <w:t>кранеца</w:t>
      </w:r>
      <w:proofErr w:type="spellEnd"/>
      <w:r w:rsidRPr="004D6976">
        <w:t xml:space="preserve"> /</w:t>
      </w:r>
      <w:proofErr w:type="spellStart"/>
      <w:r w:rsidRPr="004D6976">
        <w:t>фендери</w:t>
      </w:r>
      <w:proofErr w:type="spellEnd"/>
      <w:r w:rsidRPr="004D6976">
        <w:t>/ с размери, съобразени с големината на съда.</w:t>
      </w:r>
    </w:p>
    <w:p w:rsidR="001D4D6F" w:rsidRPr="004D6976" w:rsidRDefault="001D4D6F" w:rsidP="001D4D6F">
      <w:pPr>
        <w:pStyle w:val="a5"/>
        <w:spacing w:after="0"/>
        <w:ind w:right="-288" w:firstLine="708"/>
        <w:jc w:val="both"/>
      </w:pPr>
      <w:r w:rsidRPr="004D6976">
        <w:t xml:space="preserve">д. Ползването на собствени котви се допуска само при необходимост и се разрешава от Пристанищния боцман или Организатора по </w:t>
      </w:r>
      <w:proofErr w:type="spellStart"/>
      <w:r w:rsidRPr="004D6976">
        <w:t>есплоатация</w:t>
      </w:r>
      <w:proofErr w:type="spellEnd"/>
      <w:r w:rsidRPr="004D6976">
        <w:t>.</w:t>
      </w:r>
    </w:p>
    <w:p w:rsidR="001D4D6F" w:rsidRPr="004D6976" w:rsidRDefault="001D4D6F" w:rsidP="001D4D6F">
      <w:pPr>
        <w:pStyle w:val="a5"/>
        <w:spacing w:after="0"/>
        <w:ind w:right="-288" w:firstLine="708"/>
        <w:jc w:val="both"/>
      </w:pPr>
      <w:r w:rsidRPr="004D6976">
        <w:t xml:space="preserve">е. </w:t>
      </w:r>
      <w:proofErr w:type="spellStart"/>
      <w:r w:rsidRPr="004D6976">
        <w:t>Швартоването</w:t>
      </w:r>
      <w:proofErr w:type="spellEnd"/>
      <w:r w:rsidRPr="004D6976">
        <w:t xml:space="preserve"> и неговата надеждност е задължение и отговорност на собственика и  екипажа на плавателния съд.</w:t>
      </w:r>
    </w:p>
    <w:p w:rsidR="001D4D6F" w:rsidRPr="004D6976" w:rsidRDefault="00ED58F8" w:rsidP="001D4D6F">
      <w:pPr>
        <w:pStyle w:val="a5"/>
        <w:spacing w:after="0"/>
        <w:ind w:left="708" w:right="-288"/>
        <w:jc w:val="both"/>
      </w:pPr>
      <w:r>
        <w:t xml:space="preserve">    </w:t>
      </w:r>
      <w:r w:rsidR="001D4D6F" w:rsidRPr="004D6976">
        <w:t xml:space="preserve">ж. </w:t>
      </w:r>
      <w:proofErr w:type="spellStart"/>
      <w:r w:rsidR="001D4D6F" w:rsidRPr="004D6976">
        <w:t>Швартоването</w:t>
      </w:r>
      <w:proofErr w:type="spellEnd"/>
      <w:r w:rsidR="001D4D6F" w:rsidRPr="004D6976">
        <w:t xml:space="preserve"> на плавателния съд трябва да е така изпълнено, че той  </w:t>
      </w:r>
    </w:p>
    <w:p w:rsidR="001D4D6F" w:rsidRPr="004D6976" w:rsidRDefault="001D4D6F" w:rsidP="001D4D6F">
      <w:pPr>
        <w:pStyle w:val="a5"/>
        <w:spacing w:after="0"/>
        <w:ind w:right="-288"/>
        <w:jc w:val="both"/>
      </w:pPr>
      <w:r w:rsidRPr="004D6976">
        <w:t xml:space="preserve">винаги да стои перпендикулярно /или близко до това положение/ спрямо линията на </w:t>
      </w:r>
      <w:proofErr w:type="spellStart"/>
      <w:r w:rsidRPr="004D6976">
        <w:t>кейовата</w:t>
      </w:r>
      <w:proofErr w:type="spellEnd"/>
      <w:r w:rsidRPr="004D6976">
        <w:t xml:space="preserve"> стена.</w:t>
      </w:r>
    </w:p>
    <w:p w:rsidR="001D4D6F" w:rsidRPr="004D6976" w:rsidRDefault="001D4D6F" w:rsidP="001D4D6F">
      <w:pPr>
        <w:pStyle w:val="a5"/>
        <w:spacing w:after="0"/>
        <w:ind w:right="-288" w:firstLine="708"/>
        <w:jc w:val="both"/>
      </w:pPr>
      <w:r w:rsidRPr="004D6976">
        <w:t xml:space="preserve">з. Моторните плавателни съдове, особено по-малките, трябва да имат монтирани </w:t>
      </w:r>
      <w:proofErr w:type="spellStart"/>
      <w:r w:rsidRPr="004D6976">
        <w:t>утки</w:t>
      </w:r>
      <w:proofErr w:type="spellEnd"/>
      <w:r w:rsidRPr="004D6976">
        <w:t xml:space="preserve">, </w:t>
      </w:r>
      <w:proofErr w:type="spellStart"/>
      <w:r w:rsidRPr="004D6976">
        <w:t>кнехтове</w:t>
      </w:r>
      <w:proofErr w:type="spellEnd"/>
      <w:r w:rsidRPr="004D6976">
        <w:t xml:space="preserve">, </w:t>
      </w:r>
      <w:proofErr w:type="spellStart"/>
      <w:r w:rsidRPr="004D6976">
        <w:t>полуримове</w:t>
      </w:r>
      <w:proofErr w:type="spellEnd"/>
      <w:r w:rsidRPr="004D6976">
        <w:t xml:space="preserve"> или други приспособления на палубите си, които да им осигуряват възможността, когато са </w:t>
      </w:r>
      <w:proofErr w:type="spellStart"/>
      <w:r w:rsidRPr="004D6976">
        <w:t>швартовани</w:t>
      </w:r>
      <w:proofErr w:type="spellEnd"/>
      <w:r w:rsidRPr="004D6976">
        <w:t>, да стоят перпендикулярно на кея.</w:t>
      </w:r>
    </w:p>
    <w:p w:rsidR="001D4D6F" w:rsidRPr="004D6976" w:rsidRDefault="001D4D6F" w:rsidP="001D4D6F">
      <w:pPr>
        <w:pStyle w:val="a5"/>
        <w:spacing w:after="0"/>
        <w:ind w:right="-288" w:firstLine="708"/>
        <w:jc w:val="both"/>
      </w:pPr>
      <w:r w:rsidRPr="004D6976">
        <w:t xml:space="preserve">и. Преди пускане на вода на плавателен съд и при изваждането му на брега собственикът или екипажът му са длъжни да информират  пристанищния боцман или Организатора по </w:t>
      </w:r>
      <w:proofErr w:type="spellStart"/>
      <w:r w:rsidRPr="004D6976">
        <w:t>есплоатация</w:t>
      </w:r>
      <w:proofErr w:type="spellEnd"/>
      <w:r w:rsidRPr="004D6976">
        <w:t>, не по-малко от двадесет и четири часа предварително, за да се уточнят подробностите по тази операция и да им се съдейства от страна на екипа на пристанището.</w:t>
      </w:r>
    </w:p>
    <w:p w:rsidR="001D4D6F" w:rsidRPr="004D6976" w:rsidRDefault="001D4D6F" w:rsidP="001D4D6F">
      <w:pPr>
        <w:pStyle w:val="a5"/>
        <w:spacing w:after="0"/>
        <w:ind w:right="-288" w:firstLine="708"/>
        <w:jc w:val="both"/>
      </w:pPr>
      <w:r w:rsidRPr="004D6976">
        <w:t xml:space="preserve">й. Собственикът на всеки плавателен съд трябва да предостави на Организатора по </w:t>
      </w:r>
      <w:proofErr w:type="spellStart"/>
      <w:r w:rsidRPr="004D6976">
        <w:t>есплоатация</w:t>
      </w:r>
      <w:proofErr w:type="spellEnd"/>
      <w:r w:rsidRPr="004D6976">
        <w:t xml:space="preserve"> данни  за свръзка / телефони, e-</w:t>
      </w:r>
      <w:proofErr w:type="spellStart"/>
      <w:r w:rsidRPr="004D6976">
        <w:t>mail</w:t>
      </w:r>
      <w:proofErr w:type="spellEnd"/>
      <w:r w:rsidRPr="004D6976">
        <w:t xml:space="preserve"> адрес/ с него при необходимост, а също така и данни за комуникация с лицето, на което той е възложил да се грижи за съда в случай на отсъствие на собственика или екипажа на съда.</w:t>
      </w:r>
    </w:p>
    <w:p w:rsidR="001D4D6F" w:rsidRPr="004D6976" w:rsidRDefault="001D4D6F" w:rsidP="001D4D6F">
      <w:pPr>
        <w:pStyle w:val="a5"/>
        <w:spacing w:after="0"/>
        <w:ind w:right="-288" w:firstLine="708"/>
        <w:jc w:val="both"/>
      </w:pPr>
      <w:r w:rsidRPr="004D6976">
        <w:t>к. Собственикът или екипажът на всеки плавателен съд, когато той е на брега и по него се извършват работи, свързани с пускането му на вода или се подготвя за зимния сезон, имат право да живеят на него не повече от пет денонощия.</w:t>
      </w:r>
    </w:p>
    <w:p w:rsidR="001D4D6F" w:rsidRPr="004D6976" w:rsidRDefault="001D4D6F" w:rsidP="001D4D6F">
      <w:pPr>
        <w:pStyle w:val="a5"/>
        <w:spacing w:after="0"/>
        <w:ind w:right="-288" w:firstLine="708"/>
        <w:jc w:val="both"/>
      </w:pPr>
      <w:r w:rsidRPr="004D6976">
        <w:t xml:space="preserve">л. От  петнадесети май до тридесети октомври са забранени всякакъв вид ремонтни работи, свързани с отделяне на прах и други замърсявания. Когато </w:t>
      </w:r>
      <w:r w:rsidRPr="004D6976">
        <w:lastRenderedPageBreak/>
        <w:t>ремонтните работи по даден плавателен съд или съоръжение се извършват от външни лица или фирми, това става само след писмено разрешение от Техническия ръководител, съгласувано с Организатора по експлоатация.</w:t>
      </w:r>
    </w:p>
    <w:p w:rsidR="001D4D6F" w:rsidRPr="004D6976" w:rsidRDefault="001D4D6F" w:rsidP="001D4D6F">
      <w:pPr>
        <w:pStyle w:val="a5"/>
        <w:spacing w:after="0"/>
        <w:ind w:right="-288" w:firstLine="708"/>
        <w:jc w:val="both"/>
      </w:pPr>
      <w:r w:rsidRPr="004D6976">
        <w:t xml:space="preserve">м. Маневрирането и плаването в акваторията на пристанището и </w:t>
      </w:r>
      <w:proofErr w:type="spellStart"/>
      <w:r w:rsidRPr="004D6976">
        <w:t>подходния</w:t>
      </w:r>
      <w:proofErr w:type="spellEnd"/>
      <w:r w:rsidRPr="004D6976">
        <w:t xml:space="preserve"> канал се извършва съгласно разпоредбите на Международните Правила за Предпазване от Сблъскване на Море, предписанията на ИА Морска Администрация и добрата морска практика. Движението в </w:t>
      </w:r>
      <w:proofErr w:type="spellStart"/>
      <w:r w:rsidRPr="004D6976">
        <w:t>подходния</w:t>
      </w:r>
      <w:proofErr w:type="spellEnd"/>
      <w:r w:rsidRPr="004D6976">
        <w:t xml:space="preserve"> канал и акваторията се контролира от Оператора на пристанището. Всички собственици и капитани на плавателни съдове са длъжни да съгласуват своите намерения за маневриране, отплаване, заставане и престой в пристанището.  Те отговарят за правилното маневриране, </w:t>
      </w:r>
      <w:proofErr w:type="spellStart"/>
      <w:r w:rsidRPr="004D6976">
        <w:t>швартоване</w:t>
      </w:r>
      <w:proofErr w:type="spellEnd"/>
      <w:r w:rsidRPr="004D6976">
        <w:t xml:space="preserve"> и снемане от котва на своите съдове.</w:t>
      </w:r>
    </w:p>
    <w:p w:rsidR="001D4D6F" w:rsidRPr="004D6976" w:rsidRDefault="001D4D6F" w:rsidP="001D4D6F">
      <w:pPr>
        <w:pStyle w:val="a5"/>
        <w:spacing w:after="0"/>
        <w:ind w:right="-288" w:firstLine="708"/>
        <w:jc w:val="both"/>
      </w:pPr>
      <w:r w:rsidRPr="004D6976">
        <w:t xml:space="preserve">н. Максималната разрешена скорост на  плавателните съдове в акваторията на пристанището е 3 възела /5 км. в час/. Акваторията на пристанището се определя от контура на кейовете на пристанищата Царево и Рибарско пристанище „ Мичурин” ,  от „главата“ на фара до „моста“ / най-югоизточната част на рибарската бухта/ и линията, свързваща „главата“ на фара и </w:t>
      </w:r>
      <w:proofErr w:type="spellStart"/>
      <w:r w:rsidRPr="004D6976">
        <w:t>хелинга</w:t>
      </w:r>
      <w:proofErr w:type="spellEnd"/>
      <w:r w:rsidRPr="004D6976">
        <w:t xml:space="preserve"> / най-югоизточната част на рибарската бухта/.</w:t>
      </w:r>
    </w:p>
    <w:p w:rsidR="001D4D6F" w:rsidRPr="004D6976" w:rsidRDefault="001D4D6F" w:rsidP="001D4D6F">
      <w:pPr>
        <w:pStyle w:val="a5"/>
        <w:spacing w:after="0"/>
        <w:ind w:right="-288" w:firstLine="708"/>
        <w:jc w:val="both"/>
      </w:pPr>
      <w:r w:rsidRPr="004D6976">
        <w:t>о.  Собственикът / капитанът или упълномощено от собственика лице / след като пусне на вода плавателния съд в пристанище Царево/ трябва да информира представителя на ИАМА.</w:t>
      </w:r>
    </w:p>
    <w:p w:rsidR="001D4D6F" w:rsidRPr="004D6976" w:rsidRDefault="001D4D6F" w:rsidP="001D4D6F">
      <w:pPr>
        <w:pStyle w:val="a5"/>
        <w:spacing w:after="0"/>
        <w:ind w:right="-288" w:firstLine="708"/>
        <w:jc w:val="both"/>
      </w:pPr>
      <w:r w:rsidRPr="004D6976">
        <w:t>п. Захранването на плавателните съдове с ел. енергия се извършва с кабели, собственост на плавателните съдове, снабдени с букси / евро-букси/, накрайници отговарящи на тези монтирани в ел. таблата /колонките/ на кея.</w:t>
      </w:r>
    </w:p>
    <w:p w:rsidR="001D4D6F" w:rsidRPr="004D6976" w:rsidRDefault="001D4D6F" w:rsidP="001D4D6F">
      <w:pPr>
        <w:pStyle w:val="a5"/>
        <w:spacing w:after="0"/>
        <w:ind w:right="-288" w:firstLine="708"/>
        <w:jc w:val="both"/>
      </w:pPr>
      <w:r w:rsidRPr="004D6976">
        <w:t>р. Свързването на консуматора към таблата  /колонките/ се извършва само от Техническия ръководител или определено от него лице от персонала на пристанището.</w:t>
      </w:r>
    </w:p>
    <w:p w:rsidR="001D4D6F" w:rsidRPr="004D6976" w:rsidRDefault="001D4D6F" w:rsidP="001D4D6F">
      <w:pPr>
        <w:pStyle w:val="a5"/>
        <w:spacing w:after="0"/>
        <w:ind w:right="-288" w:firstLine="708"/>
        <w:jc w:val="both"/>
      </w:pPr>
      <w:r w:rsidRPr="004D6976">
        <w:t>с. Абсолютно е забранено ел. таблата /колонките/ на пристанището да се отварят от клиенти или посетители на пристанището.</w:t>
      </w:r>
    </w:p>
    <w:p w:rsidR="001D4D6F" w:rsidRPr="004D6976" w:rsidRDefault="001D4D6F" w:rsidP="001D4D6F">
      <w:pPr>
        <w:pStyle w:val="a5"/>
        <w:spacing w:after="0"/>
        <w:ind w:right="-288" w:firstLine="708"/>
        <w:jc w:val="both"/>
      </w:pPr>
      <w:r w:rsidRPr="004D6976">
        <w:t xml:space="preserve">т. Всички собственици на плавателни съдове и упълномощените от тях лица и капитани са длъжни да проверяват за правилното и надеждно свързване с бреговото захранване с цел предотвратяване на повреди по електрическите и електронни уреди на борда, както и на захранващите системи на пристанището. В интерес на сигурността, бреговото захранване и всички електрически и газови системи на борда на плавателните съдове следва да бъдат изключени, когато няма </w:t>
      </w:r>
      <w:proofErr w:type="spellStart"/>
      <w:r w:rsidRPr="004D6976">
        <w:t>вахтен</w:t>
      </w:r>
      <w:proofErr w:type="spellEnd"/>
      <w:r w:rsidRPr="004D6976">
        <w:t xml:space="preserve"> на кораба.</w:t>
      </w:r>
    </w:p>
    <w:p w:rsidR="001D4D6F" w:rsidRPr="004D6976" w:rsidRDefault="001D4D6F" w:rsidP="001D4D6F">
      <w:pPr>
        <w:pStyle w:val="a5"/>
        <w:spacing w:after="0"/>
        <w:ind w:right="-288" w:firstLine="708"/>
        <w:jc w:val="both"/>
      </w:pPr>
      <w:r w:rsidRPr="004D6976">
        <w:t>у. Захранването на плавателните съдове с питейна вода  се извършва с шлангове / маркучи/, собственост на плавателните съдове, снабдени с  накрайници, отговарящи на тези, монтирани в колонките на кея.</w:t>
      </w:r>
    </w:p>
    <w:p w:rsidR="001D4D6F" w:rsidRPr="004D6976" w:rsidRDefault="001D4D6F" w:rsidP="001D4D6F">
      <w:pPr>
        <w:pStyle w:val="a5"/>
        <w:spacing w:after="0"/>
        <w:ind w:right="-288" w:firstLine="708"/>
        <w:jc w:val="both"/>
      </w:pPr>
      <w:r w:rsidRPr="004D6976">
        <w:t>ф. В момента на включването към колонката /за ползване на вода и ел. енергия/ собственикът или лице от  екипажа на плавателния съд подписва документ с данните на електромера или водомера, които отчитат консумираната от съда ел. енергия и питейна вода. Заплащането се извършва по определен от техническия ръководител ред и срок.</w:t>
      </w:r>
    </w:p>
    <w:p w:rsidR="001D4D6F" w:rsidRPr="004D6976" w:rsidRDefault="001D4D6F" w:rsidP="001D4D6F">
      <w:pPr>
        <w:pStyle w:val="a5"/>
        <w:spacing w:after="0"/>
        <w:ind w:right="-288" w:firstLine="708"/>
        <w:jc w:val="both"/>
      </w:pPr>
      <w:r w:rsidRPr="004D6976">
        <w:t>х. Плавателен съд или съоръжение, което е било на територията или в акваторията на пристанището, може да ги напусне само след писмено разрешение от  Организатора по експлоатация или определено от него лице от персонала на пристанището.</w:t>
      </w:r>
    </w:p>
    <w:p w:rsidR="001D4D6F" w:rsidRPr="004D6976" w:rsidRDefault="001D4D6F" w:rsidP="001D4D6F">
      <w:pPr>
        <w:pStyle w:val="a5"/>
        <w:spacing w:after="0"/>
        <w:ind w:right="-288" w:firstLine="708"/>
        <w:jc w:val="both"/>
      </w:pPr>
      <w:r w:rsidRPr="004D6976">
        <w:t xml:space="preserve">ц. Пристанището не носи отговорност за щети, произлезли от проблеми с </w:t>
      </w:r>
      <w:proofErr w:type="spellStart"/>
      <w:r w:rsidRPr="004D6976">
        <w:t>швартоването</w:t>
      </w:r>
      <w:proofErr w:type="spellEnd"/>
      <w:r w:rsidRPr="004D6976">
        <w:t xml:space="preserve"> на съда или причинени от друг плавателен съд.</w:t>
      </w:r>
    </w:p>
    <w:p w:rsidR="001D4D6F" w:rsidRPr="004D6976" w:rsidRDefault="001D4D6F" w:rsidP="001D4D6F">
      <w:pPr>
        <w:pStyle w:val="a5"/>
        <w:spacing w:after="0"/>
        <w:ind w:right="-288" w:firstLine="708"/>
        <w:jc w:val="both"/>
      </w:pPr>
      <w:r w:rsidRPr="004D6976">
        <w:t>ч. „Мъртвите“ котви в акваторията на пристанището са предназначени за клиенти на пристанището и се ползват само с разрешение на Организатора по експлоатация или пристанищния боцман.</w:t>
      </w:r>
    </w:p>
    <w:p w:rsidR="001D4D6F" w:rsidRPr="004D6976" w:rsidRDefault="001D4D6F" w:rsidP="001D4D6F">
      <w:pPr>
        <w:pStyle w:val="a5"/>
        <w:spacing w:after="0"/>
        <w:ind w:right="-288" w:firstLine="708"/>
        <w:jc w:val="both"/>
      </w:pPr>
      <w:r w:rsidRPr="004D6976">
        <w:lastRenderedPageBreak/>
        <w:t>ш.  Деца под  десет години могат да  движат в района на пристанището само с възрастен придружител. В случай на инцидент с деца отговорност носят техните родители или придружители.</w:t>
      </w:r>
    </w:p>
    <w:p w:rsidR="001D4D6F" w:rsidRPr="004D6976" w:rsidRDefault="001D4D6F" w:rsidP="001D4D6F">
      <w:pPr>
        <w:pStyle w:val="a5"/>
        <w:spacing w:after="0"/>
        <w:ind w:right="-288" w:firstLine="708"/>
        <w:jc w:val="both"/>
      </w:pPr>
      <w:r w:rsidRPr="004D6976">
        <w:t xml:space="preserve">щ.  Къпането, риболова, карането на сърф, карането на </w:t>
      </w:r>
      <w:proofErr w:type="spellStart"/>
      <w:r w:rsidRPr="004D6976">
        <w:t>кайт</w:t>
      </w:r>
      <w:proofErr w:type="spellEnd"/>
      <w:r w:rsidRPr="004D6976">
        <w:t xml:space="preserve">, карането на джет или тегленето на плажни атракции около и в </w:t>
      </w:r>
      <w:proofErr w:type="spellStart"/>
      <w:r w:rsidRPr="004D6976">
        <w:t>подходния</w:t>
      </w:r>
      <w:proofErr w:type="spellEnd"/>
      <w:r w:rsidRPr="004D6976">
        <w:t xml:space="preserve"> канал и акваторията на пристанището са забранени. </w:t>
      </w:r>
      <w:proofErr w:type="spellStart"/>
      <w:r w:rsidRPr="004D6976">
        <w:t>Подходния</w:t>
      </w:r>
      <w:proofErr w:type="spellEnd"/>
      <w:r w:rsidRPr="004D6976">
        <w:t xml:space="preserve"> канал се ограничава от линията, определена от най-северната точка за носа /в подножието на църквата/ и  </w:t>
      </w:r>
      <w:proofErr w:type="spellStart"/>
      <w:r w:rsidRPr="004D6976">
        <w:t>хелинга</w:t>
      </w:r>
      <w:proofErr w:type="spellEnd"/>
      <w:r w:rsidRPr="004D6976">
        <w:t xml:space="preserve"> /най-югоизточната част на рибарската бухта/.</w:t>
      </w:r>
    </w:p>
    <w:p w:rsidR="001D4D6F" w:rsidRPr="004D6976" w:rsidRDefault="00ED58F8" w:rsidP="001D4D6F">
      <w:pPr>
        <w:pStyle w:val="a5"/>
        <w:spacing w:after="0"/>
        <w:ind w:right="-288" w:firstLine="708"/>
        <w:jc w:val="both"/>
      </w:pPr>
      <w:r w:rsidRPr="00ED58F8">
        <w:rPr>
          <w:b/>
        </w:rPr>
        <w:t>Чл.</w:t>
      </w:r>
      <w:r w:rsidR="00BB7225">
        <w:rPr>
          <w:b/>
        </w:rPr>
        <w:t xml:space="preserve"> </w:t>
      </w:r>
      <w:r w:rsidRPr="00ED58F8">
        <w:rPr>
          <w:b/>
        </w:rPr>
        <w:t>35в.</w:t>
      </w:r>
      <w:r>
        <w:t xml:space="preserve"> (1)</w:t>
      </w:r>
      <w:r w:rsidR="001D4D6F" w:rsidRPr="004D6976">
        <w:t xml:space="preserve"> Преди отплаване от пристанището всички собственици на плава-</w:t>
      </w:r>
      <w:proofErr w:type="spellStart"/>
      <w:r w:rsidR="001D4D6F" w:rsidRPr="004D6976">
        <w:t>телни</w:t>
      </w:r>
      <w:proofErr w:type="spellEnd"/>
      <w:r w:rsidR="001D4D6F" w:rsidRPr="004D6976">
        <w:t xml:space="preserve"> съдове или упълномощените от тях лица са длъжни да информират длъжностно лице от служителите на  Оператора на пристанището.</w:t>
      </w:r>
    </w:p>
    <w:p w:rsidR="001D4D6F" w:rsidRPr="004D6976" w:rsidRDefault="00ED58F8" w:rsidP="001D4D6F">
      <w:pPr>
        <w:pStyle w:val="a5"/>
        <w:spacing w:after="0"/>
        <w:ind w:right="-288" w:firstLine="708"/>
        <w:jc w:val="both"/>
      </w:pPr>
      <w:r>
        <w:t xml:space="preserve">(2) </w:t>
      </w:r>
      <w:r w:rsidR="001D4D6F" w:rsidRPr="004D6976">
        <w:t>Разрешение за отплаване се дава от Организатора по експлоатация в случай, че плавателния съд няма непокрити задължения към пристанището.</w:t>
      </w:r>
    </w:p>
    <w:p w:rsidR="001D4D6F" w:rsidRPr="004D6976" w:rsidRDefault="001D4D6F" w:rsidP="001D4D6F">
      <w:pPr>
        <w:pStyle w:val="a5"/>
        <w:spacing w:after="0"/>
        <w:ind w:right="-288" w:firstLine="708"/>
        <w:jc w:val="both"/>
      </w:pPr>
      <w:r w:rsidRPr="008E5EC0">
        <w:rPr>
          <w:b/>
        </w:rPr>
        <w:t>Чл.</w:t>
      </w:r>
      <w:r w:rsidR="008E5EC0">
        <w:rPr>
          <w:b/>
        </w:rPr>
        <w:t xml:space="preserve"> </w:t>
      </w:r>
      <w:r w:rsidRPr="008E5EC0">
        <w:rPr>
          <w:b/>
        </w:rPr>
        <w:t>35</w:t>
      </w:r>
      <w:r w:rsidR="008E5EC0">
        <w:rPr>
          <w:b/>
        </w:rPr>
        <w:t xml:space="preserve"> г</w:t>
      </w:r>
      <w:r w:rsidRPr="004D6976">
        <w:t xml:space="preserve"> (1). Всички посетители на пристанището, собственици на плавателни съдове, техните гости, упълномощените от тях лица и капитани са длъжни да пазят чистотата в района и акваторията на пристанището.</w:t>
      </w:r>
    </w:p>
    <w:p w:rsidR="001D4D6F" w:rsidRPr="004D6976" w:rsidRDefault="008E5EC0" w:rsidP="001D4D6F">
      <w:pPr>
        <w:pStyle w:val="a5"/>
        <w:spacing w:after="0"/>
        <w:ind w:right="-288" w:firstLine="708"/>
        <w:jc w:val="both"/>
      </w:pPr>
      <w:r>
        <w:t>(2)</w:t>
      </w:r>
      <w:r w:rsidR="001D4D6F" w:rsidRPr="004D6976">
        <w:t xml:space="preserve"> Операторът на пристанището осигурява общо почистване на района и акваторията, както и приемане на битови отпадъци от плавателните съдове на определените за това места. Битовите отпадъци от плавателните съдове се изхвърлят опаковани в торби за отпадъци.</w:t>
      </w:r>
    </w:p>
    <w:p w:rsidR="001D4D6F" w:rsidRPr="004D6976" w:rsidRDefault="008E5EC0" w:rsidP="001D4D6F">
      <w:pPr>
        <w:pStyle w:val="a5"/>
        <w:spacing w:after="0"/>
        <w:ind w:right="-288" w:firstLine="708"/>
        <w:jc w:val="both"/>
      </w:pPr>
      <w:r>
        <w:t>(3)</w:t>
      </w:r>
      <w:r w:rsidR="001D4D6F" w:rsidRPr="004D6976">
        <w:t xml:space="preserve"> Забранява се изхвърлянето на отпадъци, резултат от корабоплавателна дейност, като </w:t>
      </w:r>
      <w:proofErr w:type="spellStart"/>
      <w:r w:rsidR="001D4D6F" w:rsidRPr="004D6976">
        <w:t>сантинни</w:t>
      </w:r>
      <w:proofErr w:type="spellEnd"/>
      <w:r w:rsidR="001D4D6F" w:rsidRPr="004D6976">
        <w:t xml:space="preserve"> и </w:t>
      </w:r>
      <w:proofErr w:type="spellStart"/>
      <w:r w:rsidR="001D4D6F" w:rsidRPr="004D6976">
        <w:t>фекални</w:t>
      </w:r>
      <w:proofErr w:type="spellEnd"/>
      <w:r w:rsidR="001D4D6F" w:rsidRPr="004D6976">
        <w:t xml:space="preserve"> води в акваторията, </w:t>
      </w:r>
      <w:proofErr w:type="spellStart"/>
      <w:r w:rsidR="001D4D6F" w:rsidRPr="004D6976">
        <w:t>подходния</w:t>
      </w:r>
      <w:proofErr w:type="spellEnd"/>
      <w:r w:rsidR="001D4D6F" w:rsidRPr="004D6976">
        <w:t xml:space="preserve"> канал и района на пристанището. Изхвърлянето на тези отпадъци става според действащото законодателство. За констатирани нарушения на това правило Операторът на пристанището уведомява съответните органи.</w:t>
      </w:r>
    </w:p>
    <w:p w:rsidR="001D4D6F" w:rsidRPr="004D6976" w:rsidRDefault="008E5EC0" w:rsidP="001D4D6F">
      <w:pPr>
        <w:pStyle w:val="a5"/>
        <w:spacing w:after="0"/>
        <w:ind w:right="-288" w:firstLine="708"/>
        <w:jc w:val="both"/>
      </w:pPr>
      <w:r>
        <w:t>(4)</w:t>
      </w:r>
      <w:r w:rsidR="001D4D6F" w:rsidRPr="004D6976">
        <w:t xml:space="preserve"> Разхождането на домашни любимци в района на пристанището става само с разрешение от Оператора на пристанището и при условие, че се водят на повод под контрола на собственика и същия поема отговорност да почиства евентуалните животински екскременти.</w:t>
      </w:r>
    </w:p>
    <w:p w:rsidR="001D4D6F" w:rsidRPr="004D6976" w:rsidRDefault="001D4D6F" w:rsidP="001D4D6F">
      <w:pPr>
        <w:pStyle w:val="a5"/>
        <w:spacing w:after="0"/>
        <w:ind w:right="-288" w:firstLine="708"/>
        <w:jc w:val="both"/>
      </w:pPr>
      <w:r w:rsidRPr="00ED58F8">
        <w:rPr>
          <w:b/>
        </w:rPr>
        <w:t>Чл.</w:t>
      </w:r>
      <w:r w:rsidR="00ED58F8">
        <w:rPr>
          <w:b/>
        </w:rPr>
        <w:t xml:space="preserve"> </w:t>
      </w:r>
      <w:r w:rsidRPr="00ED58F8">
        <w:rPr>
          <w:b/>
        </w:rPr>
        <w:t>35</w:t>
      </w:r>
      <w:r w:rsidR="00ED58F8">
        <w:rPr>
          <w:b/>
        </w:rPr>
        <w:t xml:space="preserve"> </w:t>
      </w:r>
      <w:r w:rsidRPr="00ED58F8">
        <w:rPr>
          <w:b/>
        </w:rPr>
        <w:t>д</w:t>
      </w:r>
      <w:r w:rsidR="00ED58F8">
        <w:t xml:space="preserve"> (1)</w:t>
      </w:r>
      <w:r w:rsidRPr="004D6976">
        <w:t xml:space="preserve"> Паленето на огън и барбекю , фойерверки в района на пристанището са забранени.</w:t>
      </w:r>
    </w:p>
    <w:p w:rsidR="001D4D6F" w:rsidRPr="004D6976" w:rsidRDefault="00ED58F8" w:rsidP="001D4D6F">
      <w:pPr>
        <w:pStyle w:val="a5"/>
        <w:spacing w:after="0"/>
        <w:ind w:right="-288" w:firstLine="708"/>
        <w:jc w:val="both"/>
      </w:pPr>
      <w:r>
        <w:t xml:space="preserve">(2) </w:t>
      </w:r>
      <w:r w:rsidR="001D4D6F" w:rsidRPr="004D6976">
        <w:t>Извършването на ремонти,изискващи огневи работи, става само с изричното разрешение на Техническия ръководител при спазване на действащите правила и инструкции за пожарна и аварийна безопасност.</w:t>
      </w:r>
    </w:p>
    <w:p w:rsidR="001D4D6F" w:rsidRPr="004D6976" w:rsidRDefault="00ED58F8" w:rsidP="001D4D6F">
      <w:pPr>
        <w:pStyle w:val="a5"/>
        <w:spacing w:after="0"/>
        <w:ind w:right="-288" w:firstLine="567"/>
        <w:jc w:val="both"/>
      </w:pPr>
      <w:r>
        <w:t xml:space="preserve">  (3) </w:t>
      </w:r>
      <w:r w:rsidR="001D4D6F" w:rsidRPr="004D6976">
        <w:t>Всички собственици на плавателни съдове са длъжни да поддържат в отлично състояние и готовност предписаните им от закона противопожарно, спасително и аварийно оборудване, с цел предприемане на навременни и ефективни действия при възникване на инциденти.</w:t>
      </w:r>
    </w:p>
    <w:p w:rsidR="001D4D6F" w:rsidRPr="004D6976" w:rsidRDefault="001D4D6F" w:rsidP="001B1261">
      <w:pPr>
        <w:tabs>
          <w:tab w:val="left" w:pos="284"/>
        </w:tabs>
        <w:ind w:left="142" w:right="-288"/>
        <w:jc w:val="both"/>
        <w:rPr>
          <w:b/>
        </w:rPr>
      </w:pPr>
      <w:r w:rsidRPr="004D6976">
        <w:rPr>
          <w:b/>
        </w:rPr>
        <w:tab/>
      </w:r>
      <w:r w:rsidR="001B1261">
        <w:rPr>
          <w:b/>
        </w:rPr>
        <w:tab/>
      </w:r>
      <w:r w:rsidRPr="004D6976">
        <w:rPr>
          <w:b/>
        </w:rPr>
        <w:t>Чл. 35е</w:t>
      </w:r>
      <w:r w:rsidRPr="004D6976">
        <w:rPr>
          <w:iCs/>
        </w:rPr>
        <w:t xml:space="preserve"> Ползването на услугите,предоставени от ОП „Пристанище”-Царево, се извършва само след заплащане на съответните цени, съгласно действащата Тарифа за пристанищните такси и цени, събирани от ОП „Пристанище”-Царево. </w:t>
      </w:r>
    </w:p>
    <w:p w:rsidR="001D4D6F" w:rsidRPr="004D6976" w:rsidRDefault="001D4D6F" w:rsidP="001B1261">
      <w:pPr>
        <w:tabs>
          <w:tab w:val="left" w:pos="284"/>
        </w:tabs>
        <w:ind w:left="142" w:right="-288"/>
        <w:jc w:val="center"/>
        <w:rPr>
          <w:b/>
        </w:rPr>
      </w:pPr>
    </w:p>
    <w:p w:rsidR="001D4D6F" w:rsidRPr="004D6976" w:rsidRDefault="001D4D6F" w:rsidP="001B1261">
      <w:pPr>
        <w:tabs>
          <w:tab w:val="left" w:pos="284"/>
        </w:tabs>
        <w:ind w:left="142" w:right="-288"/>
        <w:jc w:val="center"/>
        <w:rPr>
          <w:b/>
          <w:bCs/>
        </w:rPr>
      </w:pPr>
      <w:r w:rsidRPr="004D6976">
        <w:rPr>
          <w:b/>
          <w:bCs/>
          <w:lang w:val="en-US"/>
        </w:rPr>
        <w:t>IV</w:t>
      </w:r>
      <w:r w:rsidRPr="004D6976">
        <w:rPr>
          <w:b/>
          <w:bCs/>
        </w:rPr>
        <w:t>. ОРГАНИЗАЦИЯ И БЕЗОПАСНОСТ НА ДВИЖЕНИЕТО НА ПЪТНИТЕ ПРЕВОЗНИ СРЕДСТВА И ПЕШЕХОДЦИТЕ</w:t>
      </w:r>
    </w:p>
    <w:p w:rsidR="001D4D6F" w:rsidRPr="004D6976" w:rsidRDefault="001D4D6F" w:rsidP="001B1261">
      <w:pPr>
        <w:tabs>
          <w:tab w:val="left" w:pos="284"/>
        </w:tabs>
        <w:ind w:left="142" w:right="-288"/>
        <w:jc w:val="both"/>
        <w:rPr>
          <w:b/>
          <w:bCs/>
        </w:rPr>
      </w:pPr>
    </w:p>
    <w:p w:rsidR="001D4D6F" w:rsidRPr="004D6976" w:rsidRDefault="001B1261" w:rsidP="001B1261">
      <w:pPr>
        <w:tabs>
          <w:tab w:val="left" w:pos="284"/>
        </w:tabs>
        <w:ind w:left="142" w:right="-288"/>
        <w:jc w:val="both"/>
        <w:rPr>
          <w:bCs/>
        </w:rPr>
      </w:pPr>
      <w:r>
        <w:rPr>
          <w:b/>
          <w:bCs/>
        </w:rPr>
        <w:tab/>
      </w:r>
      <w:r>
        <w:rPr>
          <w:b/>
          <w:bCs/>
        </w:rPr>
        <w:tab/>
      </w:r>
      <w:r w:rsidR="001D4D6F" w:rsidRPr="004D6976">
        <w:rPr>
          <w:b/>
          <w:bCs/>
        </w:rPr>
        <w:t xml:space="preserve">Чл. 36 </w:t>
      </w:r>
      <w:r w:rsidR="001D4D6F" w:rsidRPr="004D6976">
        <w:rPr>
          <w:bCs/>
        </w:rPr>
        <w:t xml:space="preserve">Организацията на движението по улиците и площадите на гр. Царево се извършва съобразно транспортните комуникации и инфраструктура. </w:t>
      </w:r>
    </w:p>
    <w:p w:rsidR="001D4D6F" w:rsidRPr="004D6976" w:rsidRDefault="001B1261" w:rsidP="001B1261">
      <w:pPr>
        <w:tabs>
          <w:tab w:val="left" w:pos="284"/>
        </w:tabs>
        <w:ind w:left="142" w:right="-288"/>
        <w:jc w:val="both"/>
        <w:rPr>
          <w:bCs/>
        </w:rPr>
      </w:pPr>
      <w:r>
        <w:rPr>
          <w:bCs/>
        </w:rPr>
        <w:tab/>
      </w:r>
      <w:r>
        <w:rPr>
          <w:bCs/>
        </w:rPr>
        <w:tab/>
      </w:r>
      <w:r w:rsidR="001D4D6F" w:rsidRPr="004D6976">
        <w:rPr>
          <w:bCs/>
        </w:rPr>
        <w:t xml:space="preserve">(1) Общата схема за организация на движението в населените места в общината се изработва от общинска администрация, съгласувано със служба КАТ при РУП Царево. </w:t>
      </w:r>
    </w:p>
    <w:p w:rsidR="001D4D6F" w:rsidRPr="004D6976" w:rsidRDefault="001B1261" w:rsidP="001B1261">
      <w:pPr>
        <w:shd w:val="clear" w:color="auto" w:fill="FFFFFF"/>
        <w:tabs>
          <w:tab w:val="left" w:pos="284"/>
        </w:tabs>
        <w:ind w:left="142" w:right="-288"/>
        <w:jc w:val="both"/>
      </w:pPr>
      <w:r>
        <w:rPr>
          <w:bCs/>
        </w:rPr>
        <w:lastRenderedPageBreak/>
        <w:tab/>
      </w:r>
      <w:r>
        <w:rPr>
          <w:bCs/>
        </w:rPr>
        <w:tab/>
      </w:r>
      <w:r w:rsidR="001D4D6F" w:rsidRPr="004D6976">
        <w:rPr>
          <w:bCs/>
        </w:rPr>
        <w:t>(2)</w:t>
      </w:r>
      <w:r w:rsidR="001D4D6F" w:rsidRPr="004D6976">
        <w:t> Схемата по ал. 1 се одобрява от Кмета на Общината.</w:t>
      </w:r>
    </w:p>
    <w:p w:rsidR="001D4D6F" w:rsidRPr="004D6976" w:rsidRDefault="001B1261" w:rsidP="001B1261">
      <w:pPr>
        <w:shd w:val="clear" w:color="auto" w:fill="FFFFFF"/>
        <w:tabs>
          <w:tab w:val="left" w:pos="284"/>
        </w:tabs>
        <w:ind w:left="142" w:right="-288"/>
        <w:jc w:val="both"/>
      </w:pPr>
      <w:r>
        <w:tab/>
      </w:r>
      <w:r>
        <w:tab/>
      </w:r>
      <w:r w:rsidR="001D4D6F" w:rsidRPr="004D6976">
        <w:rPr>
          <w:lang w:val="en-US"/>
        </w:rPr>
        <w:t>(</w:t>
      </w:r>
      <w:r w:rsidR="001D4D6F" w:rsidRPr="004D6976">
        <w:t>3</w:t>
      </w:r>
      <w:r w:rsidR="001D4D6F" w:rsidRPr="004D6976">
        <w:rPr>
          <w:lang w:val="en-US"/>
        </w:rPr>
        <w:t>)</w:t>
      </w:r>
      <w:r w:rsidR="001D4D6F" w:rsidRPr="004D6976">
        <w:t xml:space="preserve"> Схемата по ал. 1 се актуализира всяка година до 15.05. при настъпили </w:t>
      </w:r>
    </w:p>
    <w:p w:rsidR="001D4D6F" w:rsidRPr="004D6976" w:rsidRDefault="001D4D6F" w:rsidP="001B1261">
      <w:pPr>
        <w:shd w:val="clear" w:color="auto" w:fill="FFFFFF"/>
        <w:tabs>
          <w:tab w:val="left" w:pos="284"/>
        </w:tabs>
        <w:ind w:left="142" w:right="-288"/>
        <w:jc w:val="both"/>
      </w:pPr>
      <w:r w:rsidRPr="004D6976">
        <w:t>промени.</w:t>
      </w:r>
    </w:p>
    <w:p w:rsidR="001D4D6F" w:rsidRPr="004D6976" w:rsidRDefault="001B1261" w:rsidP="001B1261">
      <w:pPr>
        <w:shd w:val="clear" w:color="auto" w:fill="FFFFFF"/>
        <w:tabs>
          <w:tab w:val="left" w:pos="284"/>
        </w:tabs>
        <w:ind w:left="142" w:right="-288"/>
        <w:jc w:val="both"/>
      </w:pPr>
      <w:r>
        <w:rPr>
          <w:b/>
          <w:bCs/>
        </w:rPr>
        <w:tab/>
      </w:r>
      <w:r>
        <w:rPr>
          <w:b/>
          <w:bCs/>
        </w:rPr>
        <w:tab/>
      </w:r>
      <w:r w:rsidR="001D4D6F" w:rsidRPr="004D6976">
        <w:rPr>
          <w:b/>
          <w:bCs/>
        </w:rPr>
        <w:t xml:space="preserve">Чл. 37 </w:t>
      </w:r>
      <w:r w:rsidR="001D4D6F" w:rsidRPr="004D6976">
        <w:rPr>
          <w:bCs/>
        </w:rPr>
        <w:t>(1)</w:t>
      </w:r>
      <w:r w:rsidR="001D4D6F" w:rsidRPr="004D6976">
        <w:t xml:space="preserve"> Кметът на Общината </w:t>
      </w:r>
    </w:p>
    <w:p w:rsidR="001D4D6F" w:rsidRPr="004D6976" w:rsidRDefault="001D4D6F" w:rsidP="001B1261">
      <w:pPr>
        <w:shd w:val="clear" w:color="auto" w:fill="FFFFFF"/>
        <w:tabs>
          <w:tab w:val="left" w:pos="284"/>
        </w:tabs>
        <w:ind w:left="142" w:right="-288"/>
        <w:jc w:val="both"/>
      </w:pPr>
      <w:r w:rsidRPr="004D6976">
        <w:t>определя със заповед кои улици и площади в  строителните граници на населените места са затворени за движение и паркиране на МПС.</w:t>
      </w:r>
    </w:p>
    <w:p w:rsidR="001D4D6F" w:rsidRPr="004D6976" w:rsidRDefault="001B1261" w:rsidP="001B1261">
      <w:pPr>
        <w:shd w:val="clear" w:color="auto" w:fill="FFFFFF"/>
        <w:tabs>
          <w:tab w:val="left" w:pos="284"/>
        </w:tabs>
        <w:ind w:left="142" w:right="-288"/>
        <w:jc w:val="both"/>
      </w:pPr>
      <w:r>
        <w:rPr>
          <w:bCs/>
        </w:rPr>
        <w:tab/>
      </w:r>
      <w:r>
        <w:rPr>
          <w:bCs/>
        </w:rPr>
        <w:tab/>
      </w:r>
      <w:r w:rsidR="001D4D6F" w:rsidRPr="004D6976">
        <w:rPr>
          <w:bCs/>
        </w:rPr>
        <w:t>(2)</w:t>
      </w:r>
      <w:r w:rsidR="001D4D6F" w:rsidRPr="004D6976">
        <w:t> Улиците и площадите по ал. 1 имат характер на свободна пешеходна зона.</w:t>
      </w:r>
    </w:p>
    <w:p w:rsidR="001D4D6F" w:rsidRPr="004D6976" w:rsidRDefault="001B1261" w:rsidP="001B1261">
      <w:pPr>
        <w:shd w:val="clear" w:color="auto" w:fill="FFFFFF"/>
        <w:tabs>
          <w:tab w:val="left" w:pos="284"/>
        </w:tabs>
        <w:ind w:left="142" w:right="-288"/>
        <w:jc w:val="both"/>
      </w:pPr>
      <w:r>
        <w:rPr>
          <w:b/>
          <w:bCs/>
        </w:rPr>
        <w:tab/>
      </w:r>
      <w:r>
        <w:rPr>
          <w:b/>
          <w:bCs/>
        </w:rPr>
        <w:tab/>
      </w:r>
      <w:r w:rsidR="001D4D6F" w:rsidRPr="004D6976">
        <w:rPr>
          <w:b/>
          <w:bCs/>
        </w:rPr>
        <w:t>Чл. 38</w:t>
      </w:r>
      <w:r w:rsidR="00ED58F8">
        <w:t xml:space="preserve"> Разкриването на </w:t>
      </w:r>
      <w:r w:rsidR="001D4D6F" w:rsidRPr="004D6976">
        <w:t>автобусни линии за обществен превоз на пътници и одобряването на разписанията за движение по тях се извършва по реда на Закона за автомобилните превози и се одобрява с решение на Общинския съвет.</w:t>
      </w:r>
    </w:p>
    <w:p w:rsidR="001D4D6F" w:rsidRPr="004D6976" w:rsidRDefault="001B1261" w:rsidP="001B1261">
      <w:pPr>
        <w:shd w:val="clear" w:color="auto" w:fill="FFFFFF"/>
        <w:tabs>
          <w:tab w:val="left" w:pos="284"/>
        </w:tabs>
        <w:ind w:left="142" w:right="-288"/>
        <w:jc w:val="both"/>
      </w:pPr>
      <w:r>
        <w:rPr>
          <w:b/>
          <w:bCs/>
        </w:rPr>
        <w:tab/>
      </w:r>
      <w:r>
        <w:rPr>
          <w:b/>
          <w:bCs/>
        </w:rPr>
        <w:tab/>
      </w:r>
      <w:r w:rsidR="001D4D6F" w:rsidRPr="004D6976">
        <w:rPr>
          <w:b/>
          <w:bCs/>
        </w:rPr>
        <w:t>Чл. 39</w:t>
      </w:r>
      <w:r w:rsidR="001D4D6F" w:rsidRPr="004D6976">
        <w:t xml:space="preserve"> Кметът на общината </w:t>
      </w:r>
      <w:r w:rsidR="00ED58F8">
        <w:t>о</w:t>
      </w:r>
      <w:r w:rsidR="001D4D6F" w:rsidRPr="004D6976">
        <w:t xml:space="preserve">пределя със заповед местата за </w:t>
      </w:r>
      <w:proofErr w:type="spellStart"/>
      <w:r w:rsidR="001D4D6F" w:rsidRPr="004D6976">
        <w:t>домуване</w:t>
      </w:r>
      <w:proofErr w:type="spellEnd"/>
      <w:r w:rsidR="001D4D6F" w:rsidRPr="004D6976">
        <w:t xml:space="preserve"> на автобуси, товарни автомобили, специализирани автомобили и селскостопанска техника в границите на населените места.</w:t>
      </w:r>
      <w:r w:rsidR="001D4D6F" w:rsidRPr="004D6976">
        <w:tab/>
      </w:r>
    </w:p>
    <w:p w:rsidR="001D4D6F" w:rsidRPr="004D6976" w:rsidRDefault="001B1261" w:rsidP="001B1261">
      <w:pPr>
        <w:shd w:val="clear" w:color="auto" w:fill="FFFFFF"/>
        <w:tabs>
          <w:tab w:val="left" w:pos="284"/>
        </w:tabs>
        <w:ind w:left="142" w:right="-288"/>
        <w:jc w:val="both"/>
      </w:pPr>
      <w:r>
        <w:rPr>
          <w:b/>
        </w:rPr>
        <w:tab/>
      </w:r>
      <w:r>
        <w:rPr>
          <w:b/>
        </w:rPr>
        <w:tab/>
      </w:r>
      <w:r w:rsidR="001D4D6F" w:rsidRPr="004D6976">
        <w:rPr>
          <w:b/>
        </w:rPr>
        <w:t xml:space="preserve">Чл. 40 </w:t>
      </w:r>
      <w:r w:rsidR="001D4D6F" w:rsidRPr="004D6976">
        <w:t>(1)</w:t>
      </w:r>
      <w:r w:rsidR="001D4D6F" w:rsidRPr="004D6976">
        <w:rPr>
          <w:b/>
        </w:rPr>
        <w:t xml:space="preserve"> </w:t>
      </w:r>
      <w:r w:rsidR="001D4D6F" w:rsidRPr="004D6976">
        <w:t xml:space="preserve">Забранява се  движението на ППС с животинска тяга на територията на Община Царево, когато ППС са без регистрационен номер, престилка, с нерегистрирано животно и без </w:t>
      </w:r>
      <w:proofErr w:type="spellStart"/>
      <w:r w:rsidR="001D4D6F" w:rsidRPr="004D6976">
        <w:t>светлоотразителни</w:t>
      </w:r>
      <w:proofErr w:type="spellEnd"/>
      <w:r w:rsidR="001D4D6F" w:rsidRPr="004D6976">
        <w:t xml:space="preserve"> знаци. </w:t>
      </w:r>
    </w:p>
    <w:p w:rsidR="001D4D6F" w:rsidRPr="004D6976" w:rsidRDefault="001B1261" w:rsidP="001B1261">
      <w:pPr>
        <w:shd w:val="clear" w:color="auto" w:fill="FFFFFF"/>
        <w:tabs>
          <w:tab w:val="left" w:pos="284"/>
        </w:tabs>
        <w:ind w:left="142" w:right="-288"/>
        <w:jc w:val="both"/>
      </w:pPr>
      <w:r>
        <w:rPr>
          <w:bCs/>
        </w:rPr>
        <w:tab/>
      </w:r>
      <w:r>
        <w:rPr>
          <w:bCs/>
        </w:rPr>
        <w:tab/>
      </w:r>
      <w:r w:rsidR="001D4D6F" w:rsidRPr="004D6976">
        <w:rPr>
          <w:bCs/>
        </w:rPr>
        <w:t>(2)</w:t>
      </w:r>
      <w:r w:rsidR="001D4D6F" w:rsidRPr="004D6976">
        <w:t xml:space="preserve"> Собственикът на такова ППС е длъжен да го регистрира в съответното </w:t>
      </w:r>
    </w:p>
    <w:p w:rsidR="001D4D6F" w:rsidRPr="004D6976" w:rsidRDefault="001D4D6F" w:rsidP="001B1261">
      <w:pPr>
        <w:shd w:val="clear" w:color="auto" w:fill="FFFFFF"/>
        <w:tabs>
          <w:tab w:val="left" w:pos="284"/>
        </w:tabs>
        <w:ind w:left="142" w:right="-288"/>
        <w:jc w:val="both"/>
      </w:pPr>
      <w:r w:rsidRPr="004D6976">
        <w:t>кметство или кметско наместничество по постоянния си адрес, след съответната регистрация на животното. Със заповед на кмета на Община Царево се определят лицата, които да водят регистрите на ППС с животинска тяга, както и реда и условията за регистрацията им. Собствениците на такива ППС са длъжни да вземат необходимите мерки /поставяне на престилка и др./ за недопускане замърсявания от животните.</w:t>
      </w:r>
    </w:p>
    <w:p w:rsidR="001D4D6F" w:rsidRPr="004D6976" w:rsidRDefault="001B1261" w:rsidP="001B1261">
      <w:pPr>
        <w:shd w:val="clear" w:color="auto" w:fill="FFFFFF"/>
        <w:tabs>
          <w:tab w:val="left" w:pos="284"/>
        </w:tabs>
        <w:ind w:left="142" w:right="-288"/>
        <w:jc w:val="both"/>
      </w:pPr>
      <w:r>
        <w:rPr>
          <w:b/>
          <w:bCs/>
        </w:rPr>
        <w:tab/>
      </w:r>
      <w:r>
        <w:rPr>
          <w:b/>
          <w:bCs/>
        </w:rPr>
        <w:tab/>
      </w:r>
      <w:r w:rsidR="001D4D6F" w:rsidRPr="004D6976">
        <w:rPr>
          <w:b/>
          <w:bCs/>
        </w:rPr>
        <w:t xml:space="preserve">Чл. 41 </w:t>
      </w:r>
      <w:r w:rsidR="001D4D6F" w:rsidRPr="004D6976">
        <w:rPr>
          <w:bCs/>
        </w:rPr>
        <w:t>(1)</w:t>
      </w:r>
      <w:r w:rsidR="001D4D6F" w:rsidRPr="004D6976">
        <w:t> Когато лодките са разположени на тротоари или улица, собствениците заплащат тротоарна такса за времето на престоя. Лодките се съхраняват само на определените за целта места или в личните дворове.</w:t>
      </w:r>
    </w:p>
    <w:p w:rsidR="001D4D6F" w:rsidRPr="004D6976" w:rsidRDefault="001B1261" w:rsidP="001B1261">
      <w:pPr>
        <w:shd w:val="clear" w:color="auto" w:fill="FFFFFF"/>
        <w:tabs>
          <w:tab w:val="left" w:pos="284"/>
        </w:tabs>
        <w:ind w:left="142" w:right="-288"/>
        <w:jc w:val="both"/>
      </w:pPr>
      <w:r>
        <w:rPr>
          <w:bCs/>
        </w:rPr>
        <w:tab/>
      </w:r>
      <w:r>
        <w:rPr>
          <w:bCs/>
        </w:rPr>
        <w:tab/>
      </w:r>
      <w:r w:rsidR="001D4D6F" w:rsidRPr="004D6976">
        <w:rPr>
          <w:bCs/>
        </w:rPr>
        <w:t>(2)</w:t>
      </w:r>
      <w:r w:rsidR="001D4D6F" w:rsidRPr="004D6976">
        <w:t xml:space="preserve"> Използването на плавателни съоръжения от всякакъв тип на територията </w:t>
      </w:r>
    </w:p>
    <w:p w:rsidR="001D4D6F" w:rsidRPr="00994AD7" w:rsidRDefault="001D4D6F" w:rsidP="00994AD7">
      <w:pPr>
        <w:shd w:val="clear" w:color="auto" w:fill="FFFFFF"/>
        <w:tabs>
          <w:tab w:val="left" w:pos="284"/>
        </w:tabs>
        <w:ind w:firstLine="284"/>
        <w:jc w:val="both"/>
      </w:pPr>
      <w:r w:rsidRPr="004D6976">
        <w:t>на общинските водни площи става с разрешение от съответните организации, стопанисващи водните площи и при условията, определени от общината.</w:t>
      </w:r>
    </w:p>
    <w:p w:rsidR="001D4D6F" w:rsidRPr="00994AD7" w:rsidRDefault="00DA2E0B" w:rsidP="00994AD7">
      <w:pPr>
        <w:shd w:val="clear" w:color="auto" w:fill="FFFFFF"/>
        <w:tabs>
          <w:tab w:val="left" w:pos="284"/>
        </w:tabs>
        <w:ind w:firstLine="284"/>
        <w:jc w:val="both"/>
      </w:pPr>
      <w:r>
        <w:rPr>
          <w:b/>
          <w:bCs/>
        </w:rPr>
        <w:t xml:space="preserve">    </w:t>
      </w:r>
      <w:r w:rsidR="001D4D6F" w:rsidRPr="00994AD7">
        <w:rPr>
          <w:b/>
          <w:bCs/>
        </w:rPr>
        <w:t>Чл. 42</w:t>
      </w:r>
      <w:r w:rsidR="00327FAA" w:rsidRPr="00994AD7">
        <w:rPr>
          <w:b/>
          <w:bCs/>
        </w:rPr>
        <w:t xml:space="preserve"> </w:t>
      </w:r>
      <w:r w:rsidR="001D4D6F" w:rsidRPr="00994AD7">
        <w:t>Забранява се:</w:t>
      </w:r>
    </w:p>
    <w:p w:rsidR="001D4D6F" w:rsidRPr="00994AD7" w:rsidRDefault="00F924A6" w:rsidP="00DA2E0B">
      <w:pPr>
        <w:shd w:val="clear" w:color="auto" w:fill="FFFFFF"/>
        <w:tabs>
          <w:tab w:val="left" w:pos="284"/>
        </w:tabs>
        <w:ind w:firstLine="284"/>
        <w:jc w:val="both"/>
      </w:pPr>
      <w:r>
        <w:rPr>
          <w:lang w:val="en-US"/>
        </w:rPr>
        <w:t xml:space="preserve">    </w:t>
      </w:r>
      <w:r w:rsidR="001D4D6F" w:rsidRPr="00994AD7">
        <w:t xml:space="preserve"> 1.</w:t>
      </w:r>
      <w:r w:rsidR="001D4D6F" w:rsidRPr="00994AD7">
        <w:rPr>
          <w:bCs/>
        </w:rPr>
        <w:t> </w:t>
      </w:r>
      <w:proofErr w:type="spellStart"/>
      <w:r w:rsidR="001D4D6F" w:rsidRPr="00994AD7">
        <w:t>домуването</w:t>
      </w:r>
      <w:proofErr w:type="spellEnd"/>
      <w:r w:rsidR="001D4D6F" w:rsidRPr="00994AD7">
        <w:t xml:space="preserve"> на автобуси, товарни автомобили, специализирани коли и селскостопанска техника извън определените места по реда на чл. 39</w:t>
      </w:r>
      <w:r w:rsidR="001D4D6F" w:rsidRPr="00994AD7">
        <w:rPr>
          <w:bCs/>
        </w:rPr>
        <w:t> </w:t>
      </w:r>
      <w:r w:rsidR="001D4D6F" w:rsidRPr="00994AD7">
        <w:t>от Наредбата;</w:t>
      </w:r>
    </w:p>
    <w:p w:rsidR="001D4D6F" w:rsidRPr="00994AD7" w:rsidRDefault="00F924A6" w:rsidP="00DA2E0B">
      <w:pPr>
        <w:shd w:val="clear" w:color="auto" w:fill="FFFFFF"/>
        <w:tabs>
          <w:tab w:val="left" w:pos="284"/>
        </w:tabs>
        <w:ind w:firstLine="284"/>
        <w:jc w:val="both"/>
      </w:pPr>
      <w:r>
        <w:rPr>
          <w:lang w:val="en-US"/>
        </w:rPr>
        <w:t xml:space="preserve">     </w:t>
      </w:r>
      <w:r w:rsidR="001D4D6F" w:rsidRPr="00994AD7">
        <w:t xml:space="preserve">2. движението в границите на населените места на МПС с неугледен външен вид, </w:t>
      </w:r>
      <w:proofErr w:type="spellStart"/>
      <w:r w:rsidR="001D4D6F" w:rsidRPr="00994AD7">
        <w:t>неуплътнени</w:t>
      </w:r>
      <w:proofErr w:type="spellEnd"/>
      <w:r w:rsidR="001D4D6F" w:rsidRPr="00994AD7">
        <w:t xml:space="preserve"> каросерии, фургони, цистерни и със силно замърсени с кал гуми;</w:t>
      </w:r>
    </w:p>
    <w:p w:rsidR="001B1261" w:rsidRPr="00DA2E0B" w:rsidRDefault="001D4D6F" w:rsidP="00F924A6">
      <w:pPr>
        <w:pStyle w:val="ac"/>
        <w:numPr>
          <w:ilvl w:val="0"/>
          <w:numId w:val="2"/>
        </w:numPr>
        <w:tabs>
          <w:tab w:val="left" w:pos="284"/>
        </w:tabs>
        <w:spacing w:before="0" w:after="0"/>
        <w:ind w:left="0" w:firstLine="567"/>
        <w:jc w:val="both"/>
        <w:rPr>
          <w:rFonts w:ascii="Times New Roman" w:hAnsi="Times New Roman"/>
          <w:b w:val="0"/>
          <w:sz w:val="24"/>
          <w:szCs w:val="24"/>
        </w:rPr>
      </w:pPr>
      <w:r w:rsidRPr="00994AD7">
        <w:rPr>
          <w:rFonts w:ascii="Times New Roman" w:hAnsi="Times New Roman"/>
          <w:b w:val="0"/>
          <w:sz w:val="24"/>
          <w:szCs w:val="24"/>
        </w:rPr>
        <w:t xml:space="preserve">паркирането на товарни автомобили с допустима максимална маса над 2,5 </w:t>
      </w:r>
      <w:r w:rsidRPr="00DA2E0B">
        <w:rPr>
          <w:rFonts w:ascii="Times New Roman" w:hAnsi="Times New Roman"/>
          <w:b w:val="0"/>
          <w:sz w:val="24"/>
          <w:szCs w:val="24"/>
        </w:rPr>
        <w:t>тона, автомобили с ремарке с допустима максимална маса над 2 тона, самостоятелно паркирани ремаркета и каравани, независимо от допустимата максимална маса и на автобуси с над 12 пътнически места по улиците, площадите, паркингите и други площи за обществено ползване с изключение на местата, опреде</w:t>
      </w:r>
      <w:r w:rsidR="001B1261" w:rsidRPr="00DA2E0B">
        <w:rPr>
          <w:rFonts w:ascii="Times New Roman" w:hAnsi="Times New Roman"/>
          <w:b w:val="0"/>
          <w:sz w:val="24"/>
          <w:szCs w:val="24"/>
        </w:rPr>
        <w:t>лени от кмета на Община Царево;</w:t>
      </w:r>
    </w:p>
    <w:p w:rsidR="001D4D6F" w:rsidRPr="00994AD7" w:rsidRDefault="00DA2E0B" w:rsidP="00994AD7">
      <w:pPr>
        <w:pStyle w:val="ac"/>
        <w:tabs>
          <w:tab w:val="left" w:pos="284"/>
        </w:tabs>
        <w:spacing w:before="0" w:after="0"/>
        <w:ind w:firstLine="284"/>
        <w:jc w:val="both"/>
        <w:rPr>
          <w:rFonts w:ascii="Times New Roman" w:hAnsi="Times New Roman"/>
          <w:b w:val="0"/>
          <w:sz w:val="24"/>
          <w:szCs w:val="24"/>
        </w:rPr>
      </w:pPr>
      <w:r>
        <w:rPr>
          <w:rFonts w:ascii="Times New Roman" w:hAnsi="Times New Roman"/>
          <w:b w:val="0"/>
          <w:sz w:val="24"/>
          <w:szCs w:val="24"/>
        </w:rPr>
        <w:t xml:space="preserve">        </w:t>
      </w:r>
      <w:r w:rsidR="001B1261" w:rsidRPr="00994AD7">
        <w:rPr>
          <w:rFonts w:ascii="Times New Roman" w:hAnsi="Times New Roman"/>
          <w:b w:val="0"/>
          <w:sz w:val="24"/>
          <w:szCs w:val="24"/>
        </w:rPr>
        <w:t xml:space="preserve">4. </w:t>
      </w:r>
      <w:r w:rsidR="001D4D6F" w:rsidRPr="00994AD7">
        <w:rPr>
          <w:rFonts w:ascii="Times New Roman" w:hAnsi="Times New Roman"/>
          <w:b w:val="0"/>
          <w:sz w:val="24"/>
          <w:szCs w:val="24"/>
        </w:rPr>
        <w:t xml:space="preserve">паркирането, преминаването и движението на пътни превозни средства /ППС/ по тротоари, алеи на паркове и градини, засадени и озеленени площи, пешеходни зони и дворове на учебни и детски заведения, площадки за отдих и детски площадки. </w:t>
      </w:r>
      <w:r w:rsidR="001D4D6F" w:rsidRPr="00994AD7">
        <w:rPr>
          <w:rFonts w:ascii="Times New Roman" w:hAnsi="Times New Roman"/>
          <w:b w:val="0"/>
          <w:spacing w:val="-2"/>
          <w:sz w:val="24"/>
          <w:szCs w:val="24"/>
          <w:lang w:val="ru-RU"/>
        </w:rPr>
        <w:t xml:space="preserve">Допуска се </w:t>
      </w:r>
      <w:proofErr w:type="spellStart"/>
      <w:r w:rsidR="001D4D6F" w:rsidRPr="00994AD7">
        <w:rPr>
          <w:rFonts w:ascii="Times New Roman" w:hAnsi="Times New Roman"/>
          <w:b w:val="0"/>
          <w:spacing w:val="-2"/>
          <w:sz w:val="24"/>
          <w:szCs w:val="24"/>
          <w:lang w:val="ru-RU"/>
        </w:rPr>
        <w:t>престой</w:t>
      </w:r>
      <w:proofErr w:type="spellEnd"/>
      <w:r w:rsidR="001D4D6F" w:rsidRPr="00994AD7">
        <w:rPr>
          <w:rFonts w:ascii="Times New Roman" w:hAnsi="Times New Roman"/>
          <w:b w:val="0"/>
          <w:spacing w:val="-2"/>
          <w:sz w:val="24"/>
          <w:szCs w:val="24"/>
          <w:lang w:val="ru-RU"/>
        </w:rPr>
        <w:t xml:space="preserve"> и </w:t>
      </w:r>
      <w:proofErr w:type="spellStart"/>
      <w:r w:rsidR="001D4D6F" w:rsidRPr="00994AD7">
        <w:rPr>
          <w:rFonts w:ascii="Times New Roman" w:hAnsi="Times New Roman"/>
          <w:b w:val="0"/>
          <w:spacing w:val="-2"/>
          <w:sz w:val="24"/>
          <w:szCs w:val="24"/>
          <w:lang w:val="ru-RU"/>
        </w:rPr>
        <w:t>паркиране</w:t>
      </w:r>
      <w:proofErr w:type="spellEnd"/>
      <w:r w:rsidR="001D4D6F" w:rsidRPr="00994AD7">
        <w:rPr>
          <w:rFonts w:ascii="Times New Roman" w:hAnsi="Times New Roman"/>
          <w:b w:val="0"/>
          <w:spacing w:val="-2"/>
          <w:sz w:val="24"/>
          <w:szCs w:val="24"/>
          <w:lang w:val="ru-RU"/>
        </w:rPr>
        <w:t xml:space="preserve"> на </w:t>
      </w:r>
      <w:proofErr w:type="spellStart"/>
      <w:r w:rsidR="001D4D6F" w:rsidRPr="00994AD7">
        <w:rPr>
          <w:rFonts w:ascii="Times New Roman" w:hAnsi="Times New Roman"/>
          <w:b w:val="0"/>
          <w:spacing w:val="-2"/>
          <w:sz w:val="24"/>
          <w:szCs w:val="24"/>
          <w:lang w:val="ru-RU"/>
        </w:rPr>
        <w:t>пътни</w:t>
      </w:r>
      <w:proofErr w:type="spellEnd"/>
      <w:r w:rsidR="001D4D6F" w:rsidRPr="00994AD7">
        <w:rPr>
          <w:rFonts w:ascii="Times New Roman" w:hAnsi="Times New Roman"/>
          <w:b w:val="0"/>
          <w:spacing w:val="-2"/>
          <w:sz w:val="24"/>
          <w:szCs w:val="24"/>
          <w:lang w:val="ru-RU"/>
        </w:rPr>
        <w:t xml:space="preserve"> </w:t>
      </w:r>
      <w:proofErr w:type="spellStart"/>
      <w:r w:rsidR="001D4D6F" w:rsidRPr="00994AD7">
        <w:rPr>
          <w:rFonts w:ascii="Times New Roman" w:hAnsi="Times New Roman"/>
          <w:b w:val="0"/>
          <w:spacing w:val="-2"/>
          <w:sz w:val="24"/>
          <w:szCs w:val="24"/>
          <w:lang w:val="ru-RU"/>
        </w:rPr>
        <w:t>превозни</w:t>
      </w:r>
      <w:proofErr w:type="spellEnd"/>
      <w:r w:rsidR="001D4D6F" w:rsidRPr="00994AD7">
        <w:rPr>
          <w:rFonts w:ascii="Times New Roman" w:hAnsi="Times New Roman"/>
          <w:b w:val="0"/>
          <w:spacing w:val="-2"/>
          <w:sz w:val="24"/>
          <w:szCs w:val="24"/>
          <w:lang w:val="ru-RU"/>
        </w:rPr>
        <w:t xml:space="preserve"> средства с допустима </w:t>
      </w:r>
      <w:proofErr w:type="spellStart"/>
      <w:r w:rsidR="001D4D6F" w:rsidRPr="00994AD7">
        <w:rPr>
          <w:rFonts w:ascii="Times New Roman" w:hAnsi="Times New Roman"/>
          <w:b w:val="0"/>
          <w:spacing w:val="-2"/>
          <w:sz w:val="24"/>
          <w:szCs w:val="24"/>
          <w:lang w:val="ru-RU"/>
        </w:rPr>
        <w:t>максимална</w:t>
      </w:r>
      <w:proofErr w:type="spellEnd"/>
      <w:r w:rsidR="001D4D6F" w:rsidRPr="00994AD7">
        <w:rPr>
          <w:rFonts w:ascii="Times New Roman" w:hAnsi="Times New Roman"/>
          <w:b w:val="0"/>
          <w:spacing w:val="-2"/>
          <w:sz w:val="24"/>
          <w:szCs w:val="24"/>
          <w:lang w:val="ru-RU"/>
        </w:rPr>
        <w:t xml:space="preserve"> </w:t>
      </w:r>
      <w:proofErr w:type="spellStart"/>
      <w:r w:rsidR="001D4D6F" w:rsidRPr="00994AD7">
        <w:rPr>
          <w:rFonts w:ascii="Times New Roman" w:hAnsi="Times New Roman"/>
          <w:b w:val="0"/>
          <w:spacing w:val="-2"/>
          <w:sz w:val="24"/>
          <w:szCs w:val="24"/>
          <w:lang w:val="ru-RU"/>
        </w:rPr>
        <w:t>маса</w:t>
      </w:r>
      <w:proofErr w:type="spellEnd"/>
      <w:r w:rsidR="001D4D6F" w:rsidRPr="00994AD7">
        <w:rPr>
          <w:rFonts w:ascii="Times New Roman" w:hAnsi="Times New Roman"/>
          <w:b w:val="0"/>
          <w:spacing w:val="-2"/>
          <w:sz w:val="24"/>
          <w:szCs w:val="24"/>
          <w:lang w:val="ru-RU"/>
        </w:rPr>
        <w:t xml:space="preserve"> до 2,5 тона </w:t>
      </w:r>
      <w:proofErr w:type="spellStart"/>
      <w:r w:rsidR="001D4D6F" w:rsidRPr="00994AD7">
        <w:rPr>
          <w:rFonts w:ascii="Times New Roman" w:hAnsi="Times New Roman"/>
          <w:b w:val="0"/>
          <w:spacing w:val="-2"/>
          <w:sz w:val="24"/>
          <w:szCs w:val="24"/>
          <w:lang w:val="ru-RU"/>
        </w:rPr>
        <w:t>върху</w:t>
      </w:r>
      <w:proofErr w:type="spellEnd"/>
      <w:r w:rsidR="001D4D6F" w:rsidRPr="00994AD7">
        <w:rPr>
          <w:rFonts w:ascii="Times New Roman" w:hAnsi="Times New Roman"/>
          <w:b w:val="0"/>
          <w:spacing w:val="-2"/>
          <w:sz w:val="24"/>
          <w:szCs w:val="24"/>
          <w:lang w:val="ru-RU"/>
        </w:rPr>
        <w:t xml:space="preserve"> </w:t>
      </w:r>
      <w:proofErr w:type="spellStart"/>
      <w:r w:rsidR="001D4D6F" w:rsidRPr="00994AD7">
        <w:rPr>
          <w:rFonts w:ascii="Times New Roman" w:hAnsi="Times New Roman"/>
          <w:b w:val="0"/>
          <w:spacing w:val="-2"/>
          <w:sz w:val="24"/>
          <w:szCs w:val="24"/>
          <w:lang w:val="ru-RU"/>
        </w:rPr>
        <w:t>тротоарите</w:t>
      </w:r>
      <w:proofErr w:type="spellEnd"/>
      <w:r w:rsidR="001D4D6F" w:rsidRPr="00994AD7">
        <w:rPr>
          <w:rFonts w:ascii="Times New Roman" w:hAnsi="Times New Roman"/>
          <w:b w:val="0"/>
          <w:spacing w:val="-2"/>
          <w:sz w:val="24"/>
          <w:szCs w:val="24"/>
          <w:lang w:val="ru-RU"/>
        </w:rPr>
        <w:t xml:space="preserve"> </w:t>
      </w:r>
      <w:r w:rsidR="001D4D6F" w:rsidRPr="00994AD7">
        <w:rPr>
          <w:rFonts w:ascii="Times New Roman" w:hAnsi="Times New Roman"/>
          <w:b w:val="0"/>
          <w:spacing w:val="-1"/>
          <w:sz w:val="24"/>
          <w:szCs w:val="24"/>
          <w:lang w:val="ru-RU"/>
        </w:rPr>
        <w:t xml:space="preserve">само на </w:t>
      </w:r>
      <w:proofErr w:type="spellStart"/>
      <w:r w:rsidR="001D4D6F" w:rsidRPr="00994AD7">
        <w:rPr>
          <w:rFonts w:ascii="Times New Roman" w:hAnsi="Times New Roman"/>
          <w:b w:val="0"/>
          <w:spacing w:val="-1"/>
          <w:sz w:val="24"/>
          <w:szCs w:val="24"/>
          <w:lang w:val="ru-RU"/>
        </w:rPr>
        <w:t>определените</w:t>
      </w:r>
      <w:proofErr w:type="spellEnd"/>
      <w:r w:rsidR="001D4D6F" w:rsidRPr="00994AD7">
        <w:rPr>
          <w:rFonts w:ascii="Times New Roman" w:hAnsi="Times New Roman"/>
          <w:b w:val="0"/>
          <w:spacing w:val="-1"/>
          <w:sz w:val="24"/>
          <w:szCs w:val="24"/>
          <w:lang w:val="ru-RU"/>
        </w:rPr>
        <w:t xml:space="preserve"> от </w:t>
      </w:r>
      <w:proofErr w:type="spellStart"/>
      <w:r w:rsidR="001D4D6F" w:rsidRPr="00994AD7">
        <w:rPr>
          <w:rFonts w:ascii="Times New Roman" w:hAnsi="Times New Roman"/>
          <w:b w:val="0"/>
          <w:spacing w:val="-1"/>
          <w:sz w:val="24"/>
          <w:szCs w:val="24"/>
          <w:lang w:val="ru-RU"/>
        </w:rPr>
        <w:t>общинската</w:t>
      </w:r>
      <w:proofErr w:type="spellEnd"/>
      <w:r w:rsidR="001D4D6F" w:rsidRPr="00994AD7">
        <w:rPr>
          <w:rFonts w:ascii="Times New Roman" w:hAnsi="Times New Roman"/>
          <w:b w:val="0"/>
          <w:spacing w:val="-1"/>
          <w:sz w:val="24"/>
          <w:szCs w:val="24"/>
          <w:lang w:val="ru-RU"/>
        </w:rPr>
        <w:t xml:space="preserve"> администрация места, </w:t>
      </w:r>
      <w:proofErr w:type="spellStart"/>
      <w:r w:rsidR="001D4D6F" w:rsidRPr="00994AD7">
        <w:rPr>
          <w:rFonts w:ascii="Times New Roman" w:hAnsi="Times New Roman"/>
          <w:b w:val="0"/>
          <w:spacing w:val="-1"/>
          <w:sz w:val="24"/>
          <w:szCs w:val="24"/>
          <w:lang w:val="ru-RU"/>
        </w:rPr>
        <w:t>успоредно</w:t>
      </w:r>
      <w:proofErr w:type="spellEnd"/>
      <w:r w:rsidR="001D4D6F" w:rsidRPr="00994AD7">
        <w:rPr>
          <w:rFonts w:ascii="Times New Roman" w:hAnsi="Times New Roman"/>
          <w:b w:val="0"/>
          <w:spacing w:val="-1"/>
          <w:sz w:val="24"/>
          <w:szCs w:val="24"/>
          <w:lang w:val="ru-RU"/>
        </w:rPr>
        <w:t xml:space="preserve"> на ост</w:t>
      </w:r>
      <w:r w:rsidR="001D4D6F" w:rsidRPr="00994AD7">
        <w:rPr>
          <w:rFonts w:ascii="Times New Roman" w:hAnsi="Times New Roman"/>
          <w:b w:val="0"/>
          <w:spacing w:val="-1"/>
          <w:sz w:val="24"/>
          <w:szCs w:val="24"/>
        </w:rPr>
        <w:t xml:space="preserve">а </w:t>
      </w:r>
      <w:r w:rsidR="001D4D6F" w:rsidRPr="00994AD7">
        <w:rPr>
          <w:rFonts w:ascii="Times New Roman" w:hAnsi="Times New Roman"/>
          <w:b w:val="0"/>
          <w:sz w:val="24"/>
          <w:szCs w:val="24"/>
          <w:lang w:val="ru-RU"/>
        </w:rPr>
        <w:t xml:space="preserve">на </w:t>
      </w:r>
      <w:proofErr w:type="spellStart"/>
      <w:proofErr w:type="gramStart"/>
      <w:r w:rsidR="001D4D6F" w:rsidRPr="00994AD7">
        <w:rPr>
          <w:rFonts w:ascii="Times New Roman" w:hAnsi="Times New Roman"/>
          <w:b w:val="0"/>
          <w:sz w:val="24"/>
          <w:szCs w:val="24"/>
          <w:lang w:val="ru-RU"/>
        </w:rPr>
        <w:t>пътя</w:t>
      </w:r>
      <w:proofErr w:type="spellEnd"/>
      <w:r w:rsidR="001D4D6F" w:rsidRPr="00994AD7">
        <w:rPr>
          <w:rFonts w:ascii="Times New Roman" w:hAnsi="Times New Roman"/>
          <w:b w:val="0"/>
          <w:sz w:val="24"/>
          <w:szCs w:val="24"/>
          <w:lang w:val="ru-RU"/>
        </w:rPr>
        <w:t xml:space="preserve">,  </w:t>
      </w:r>
      <w:proofErr w:type="spellStart"/>
      <w:r w:rsidR="001D4D6F" w:rsidRPr="00994AD7">
        <w:rPr>
          <w:rFonts w:ascii="Times New Roman" w:hAnsi="Times New Roman"/>
          <w:b w:val="0"/>
          <w:sz w:val="24"/>
          <w:szCs w:val="24"/>
          <w:lang w:val="ru-RU"/>
        </w:rPr>
        <w:t>ако</w:t>
      </w:r>
      <w:proofErr w:type="spellEnd"/>
      <w:proofErr w:type="gramEnd"/>
      <w:r w:rsidR="001D4D6F" w:rsidRPr="00994AD7">
        <w:rPr>
          <w:rFonts w:ascii="Times New Roman" w:hAnsi="Times New Roman"/>
          <w:b w:val="0"/>
          <w:sz w:val="24"/>
          <w:szCs w:val="24"/>
          <w:lang w:val="ru-RU"/>
        </w:rPr>
        <w:t xml:space="preserve">  </w:t>
      </w:r>
      <w:proofErr w:type="spellStart"/>
      <w:r w:rsidR="001D4D6F" w:rsidRPr="00994AD7">
        <w:rPr>
          <w:rFonts w:ascii="Times New Roman" w:hAnsi="Times New Roman"/>
          <w:b w:val="0"/>
          <w:sz w:val="24"/>
          <w:szCs w:val="24"/>
          <w:lang w:val="ru-RU"/>
        </w:rPr>
        <w:t>откъм</w:t>
      </w:r>
      <w:proofErr w:type="spellEnd"/>
      <w:r w:rsidR="001D4D6F" w:rsidRPr="00994AD7">
        <w:rPr>
          <w:rFonts w:ascii="Times New Roman" w:hAnsi="Times New Roman"/>
          <w:b w:val="0"/>
          <w:sz w:val="24"/>
          <w:szCs w:val="24"/>
          <w:lang w:val="ru-RU"/>
        </w:rPr>
        <w:t xml:space="preserve">  </w:t>
      </w:r>
      <w:proofErr w:type="spellStart"/>
      <w:r w:rsidR="001D4D6F" w:rsidRPr="00994AD7">
        <w:rPr>
          <w:rFonts w:ascii="Times New Roman" w:hAnsi="Times New Roman"/>
          <w:b w:val="0"/>
          <w:sz w:val="24"/>
          <w:szCs w:val="24"/>
          <w:lang w:val="ru-RU"/>
        </w:rPr>
        <w:t>страната</w:t>
      </w:r>
      <w:proofErr w:type="spellEnd"/>
      <w:r w:rsidR="001D4D6F" w:rsidRPr="00994AD7">
        <w:rPr>
          <w:rFonts w:ascii="Times New Roman" w:hAnsi="Times New Roman"/>
          <w:b w:val="0"/>
          <w:sz w:val="24"/>
          <w:szCs w:val="24"/>
          <w:lang w:val="ru-RU"/>
        </w:rPr>
        <w:t xml:space="preserve">  на  </w:t>
      </w:r>
      <w:proofErr w:type="spellStart"/>
      <w:r w:rsidR="001D4D6F" w:rsidRPr="00994AD7">
        <w:rPr>
          <w:rFonts w:ascii="Times New Roman" w:hAnsi="Times New Roman"/>
          <w:b w:val="0"/>
          <w:sz w:val="24"/>
          <w:szCs w:val="24"/>
          <w:lang w:val="ru-RU"/>
        </w:rPr>
        <w:t>сградите</w:t>
      </w:r>
      <w:proofErr w:type="spellEnd"/>
      <w:r w:rsidR="001D4D6F" w:rsidRPr="00994AD7">
        <w:rPr>
          <w:rFonts w:ascii="Times New Roman" w:hAnsi="Times New Roman"/>
          <w:b w:val="0"/>
          <w:sz w:val="24"/>
          <w:szCs w:val="24"/>
          <w:lang w:val="ru-RU"/>
        </w:rPr>
        <w:t xml:space="preserve">  или </w:t>
      </w:r>
      <w:proofErr w:type="spellStart"/>
      <w:r w:rsidR="001D4D6F" w:rsidRPr="00994AD7">
        <w:rPr>
          <w:rFonts w:ascii="Times New Roman" w:hAnsi="Times New Roman"/>
          <w:b w:val="0"/>
          <w:sz w:val="24"/>
          <w:szCs w:val="24"/>
          <w:lang w:val="ru-RU"/>
        </w:rPr>
        <w:t>други</w:t>
      </w:r>
      <w:proofErr w:type="spellEnd"/>
      <w:r w:rsidR="001D4D6F" w:rsidRPr="00994AD7">
        <w:rPr>
          <w:rFonts w:ascii="Times New Roman" w:hAnsi="Times New Roman"/>
          <w:b w:val="0"/>
          <w:sz w:val="24"/>
          <w:szCs w:val="24"/>
          <w:lang w:val="ru-RU"/>
        </w:rPr>
        <w:t xml:space="preserve"> препятствия </w:t>
      </w:r>
      <w:proofErr w:type="spellStart"/>
      <w:r w:rsidR="001D4D6F" w:rsidRPr="00994AD7">
        <w:rPr>
          <w:rFonts w:ascii="Times New Roman" w:hAnsi="Times New Roman"/>
          <w:b w:val="0"/>
          <w:sz w:val="24"/>
          <w:szCs w:val="24"/>
          <w:lang w:val="ru-RU"/>
        </w:rPr>
        <w:t>остава</w:t>
      </w:r>
      <w:proofErr w:type="spellEnd"/>
      <w:r w:rsidR="001D4D6F" w:rsidRPr="00994AD7">
        <w:rPr>
          <w:rFonts w:ascii="Times New Roman" w:hAnsi="Times New Roman"/>
          <w:b w:val="0"/>
          <w:sz w:val="24"/>
          <w:szCs w:val="24"/>
          <w:lang w:val="ru-RU"/>
        </w:rPr>
        <w:t xml:space="preserve"> </w:t>
      </w:r>
      <w:proofErr w:type="spellStart"/>
      <w:r w:rsidR="001D4D6F" w:rsidRPr="00994AD7">
        <w:rPr>
          <w:rFonts w:ascii="Times New Roman" w:hAnsi="Times New Roman"/>
          <w:b w:val="0"/>
          <w:spacing w:val="-3"/>
          <w:sz w:val="24"/>
          <w:szCs w:val="24"/>
          <w:lang w:val="ru-RU"/>
        </w:rPr>
        <w:t>разстояние</w:t>
      </w:r>
      <w:proofErr w:type="spellEnd"/>
      <w:r w:rsidR="001D4D6F" w:rsidRPr="00994AD7">
        <w:rPr>
          <w:rFonts w:ascii="Times New Roman" w:hAnsi="Times New Roman"/>
          <w:b w:val="0"/>
          <w:spacing w:val="-3"/>
          <w:sz w:val="24"/>
          <w:szCs w:val="24"/>
          <w:lang w:val="ru-RU"/>
        </w:rPr>
        <w:t xml:space="preserve"> </w:t>
      </w:r>
      <w:proofErr w:type="spellStart"/>
      <w:r w:rsidR="001D4D6F" w:rsidRPr="00994AD7">
        <w:rPr>
          <w:rFonts w:ascii="Times New Roman" w:hAnsi="Times New Roman"/>
          <w:b w:val="0"/>
          <w:spacing w:val="-3"/>
          <w:sz w:val="24"/>
          <w:szCs w:val="24"/>
          <w:lang w:val="ru-RU"/>
        </w:rPr>
        <w:t>най-малко</w:t>
      </w:r>
      <w:proofErr w:type="spellEnd"/>
      <w:r w:rsidR="001D4D6F" w:rsidRPr="00994AD7">
        <w:rPr>
          <w:rFonts w:ascii="Times New Roman" w:hAnsi="Times New Roman"/>
          <w:b w:val="0"/>
          <w:spacing w:val="-3"/>
          <w:sz w:val="24"/>
          <w:szCs w:val="24"/>
          <w:lang w:val="ru-RU"/>
        </w:rPr>
        <w:t xml:space="preserve"> 2 метра за </w:t>
      </w:r>
      <w:proofErr w:type="spellStart"/>
      <w:r w:rsidR="001D4D6F" w:rsidRPr="00994AD7">
        <w:rPr>
          <w:rFonts w:ascii="Times New Roman" w:hAnsi="Times New Roman"/>
          <w:b w:val="0"/>
          <w:spacing w:val="-3"/>
          <w:sz w:val="24"/>
          <w:szCs w:val="24"/>
          <w:lang w:val="ru-RU"/>
        </w:rPr>
        <w:t>преминаване</w:t>
      </w:r>
      <w:proofErr w:type="spellEnd"/>
      <w:r w:rsidR="001D4D6F" w:rsidRPr="00994AD7">
        <w:rPr>
          <w:rFonts w:ascii="Times New Roman" w:hAnsi="Times New Roman"/>
          <w:b w:val="0"/>
          <w:spacing w:val="-3"/>
          <w:sz w:val="24"/>
          <w:szCs w:val="24"/>
          <w:lang w:val="ru-RU"/>
        </w:rPr>
        <w:t xml:space="preserve"> на </w:t>
      </w:r>
      <w:proofErr w:type="spellStart"/>
      <w:r w:rsidR="001D4D6F" w:rsidRPr="00994AD7">
        <w:rPr>
          <w:rFonts w:ascii="Times New Roman" w:hAnsi="Times New Roman"/>
          <w:b w:val="0"/>
          <w:spacing w:val="-3"/>
          <w:sz w:val="24"/>
          <w:szCs w:val="24"/>
          <w:lang w:val="ru-RU"/>
        </w:rPr>
        <w:t>пешеходци</w:t>
      </w:r>
      <w:proofErr w:type="spellEnd"/>
      <w:r w:rsidR="001D4D6F" w:rsidRPr="00994AD7">
        <w:rPr>
          <w:rFonts w:ascii="Times New Roman" w:hAnsi="Times New Roman"/>
          <w:b w:val="0"/>
          <w:spacing w:val="-3"/>
          <w:sz w:val="24"/>
          <w:szCs w:val="24"/>
          <w:lang w:val="ru-RU"/>
        </w:rPr>
        <w:t>;</w:t>
      </w:r>
    </w:p>
    <w:p w:rsidR="001D4D6F" w:rsidRPr="00994AD7" w:rsidRDefault="001B1261" w:rsidP="00DA2E0B">
      <w:pPr>
        <w:shd w:val="clear" w:color="auto" w:fill="FFFFFF"/>
        <w:tabs>
          <w:tab w:val="left" w:pos="284"/>
        </w:tabs>
        <w:ind w:firstLine="284"/>
        <w:jc w:val="both"/>
      </w:pPr>
      <w:r w:rsidRPr="00994AD7">
        <w:t xml:space="preserve">          </w:t>
      </w:r>
      <w:r w:rsidR="001D4D6F" w:rsidRPr="00994AD7">
        <w:t xml:space="preserve">5. паркирането по улици и тротоари и зелени </w:t>
      </w:r>
      <w:r w:rsidR="00DA2E0B">
        <w:t xml:space="preserve">площи на отчислени, изоставени, </w:t>
      </w:r>
      <w:proofErr w:type="spellStart"/>
      <w:r w:rsidR="001D4D6F" w:rsidRPr="00994AD7">
        <w:t>разкомплектовани</w:t>
      </w:r>
      <w:proofErr w:type="spellEnd"/>
      <w:r w:rsidR="001D4D6F" w:rsidRPr="00994AD7">
        <w:t xml:space="preserve"> ППС на територията на Община Царево. Собствениците на такива ППС след отчисляването на последните поради негодност </w:t>
      </w:r>
      <w:r w:rsidR="001D4D6F" w:rsidRPr="00994AD7">
        <w:lastRenderedPageBreak/>
        <w:t>за употреба, са длъжни да ги предават на вторични суровини или оставят на определените за целта места;</w:t>
      </w:r>
    </w:p>
    <w:p w:rsidR="001D4D6F" w:rsidRPr="00994AD7" w:rsidRDefault="001B1261" w:rsidP="00DA2E0B">
      <w:pPr>
        <w:shd w:val="clear" w:color="auto" w:fill="FFFFFF"/>
        <w:tabs>
          <w:tab w:val="left" w:pos="284"/>
        </w:tabs>
        <w:ind w:firstLine="284"/>
        <w:jc w:val="both"/>
      </w:pPr>
      <w:r w:rsidRPr="00994AD7">
        <w:t xml:space="preserve">         </w:t>
      </w:r>
      <w:r w:rsidR="001D4D6F" w:rsidRPr="00994AD7">
        <w:t>6. паркирането и престоят на ППС на местата за контейнери за боклук и в непосредствена близост до тях;</w:t>
      </w:r>
    </w:p>
    <w:p w:rsidR="001D4D6F" w:rsidRPr="00994AD7" w:rsidRDefault="001B1261" w:rsidP="00B81E1C">
      <w:pPr>
        <w:tabs>
          <w:tab w:val="left" w:pos="284"/>
        </w:tabs>
        <w:ind w:firstLine="284"/>
        <w:jc w:val="both"/>
      </w:pPr>
      <w:r w:rsidRPr="00994AD7">
        <w:t xml:space="preserve">         </w:t>
      </w:r>
      <w:r w:rsidR="001D4D6F" w:rsidRPr="00994AD7">
        <w:t>7. паркирането и престоят на място, където превозното средство създава опасност или е пречка за движението или</w:t>
      </w:r>
      <w:r w:rsidR="00B81E1C">
        <w:t xml:space="preserve"> закрива от другите участници в </w:t>
      </w:r>
      <w:r w:rsidR="001D4D6F" w:rsidRPr="00994AD7">
        <w:t>движението пътен знак или сигнал;</w:t>
      </w:r>
    </w:p>
    <w:p w:rsidR="001D4D6F" w:rsidRPr="00994AD7" w:rsidRDefault="001B1261" w:rsidP="00994AD7">
      <w:pPr>
        <w:tabs>
          <w:tab w:val="left" w:pos="284"/>
        </w:tabs>
        <w:ind w:firstLine="284"/>
        <w:jc w:val="both"/>
      </w:pPr>
      <w:r w:rsidRPr="00994AD7">
        <w:t xml:space="preserve">         </w:t>
      </w:r>
      <w:r w:rsidR="001D4D6F" w:rsidRPr="00994AD7">
        <w:t xml:space="preserve">8. паркирането и престоят до престояващо или паркирано пътно превозно </w:t>
      </w:r>
    </w:p>
    <w:p w:rsidR="001D4D6F" w:rsidRPr="00994AD7" w:rsidRDefault="001D4D6F" w:rsidP="00B81E1C">
      <w:pPr>
        <w:tabs>
          <w:tab w:val="left" w:pos="284"/>
        </w:tabs>
        <w:jc w:val="both"/>
      </w:pPr>
      <w:r w:rsidRPr="00994AD7">
        <w:t>средство от страната на движението;</w:t>
      </w:r>
    </w:p>
    <w:p w:rsidR="001D4D6F" w:rsidRPr="00994AD7" w:rsidRDefault="001B1261" w:rsidP="00B81E1C">
      <w:pPr>
        <w:tabs>
          <w:tab w:val="left" w:pos="284"/>
        </w:tabs>
        <w:ind w:firstLine="284"/>
        <w:jc w:val="both"/>
      </w:pPr>
      <w:r w:rsidRPr="00994AD7">
        <w:t xml:space="preserve">         </w:t>
      </w:r>
      <w:r w:rsidR="001D4D6F" w:rsidRPr="00994AD7">
        <w:t>9. паркирането и престоят в тунели и подлези</w:t>
      </w:r>
      <w:r w:rsidR="00B81E1C">
        <w:t xml:space="preserve">, на мостове, надлези, стеснени </w:t>
      </w:r>
      <w:r w:rsidR="001D4D6F" w:rsidRPr="00994AD7">
        <w:t>участъци от пътя и в участъци с ограничена видимост;</w:t>
      </w:r>
    </w:p>
    <w:p w:rsidR="001D4D6F" w:rsidRPr="00994AD7" w:rsidRDefault="001B1261" w:rsidP="00B81E1C">
      <w:pPr>
        <w:tabs>
          <w:tab w:val="left" w:pos="284"/>
        </w:tabs>
        <w:ind w:firstLine="284"/>
        <w:jc w:val="both"/>
      </w:pPr>
      <w:r w:rsidRPr="00994AD7">
        <w:t xml:space="preserve">        </w:t>
      </w:r>
      <w:r w:rsidR="001D4D6F" w:rsidRPr="00994AD7">
        <w:t>10. паркирането и престоят на пешеходни пъте</w:t>
      </w:r>
      <w:r w:rsidR="00B81E1C">
        <w:t xml:space="preserve">ки и на разстояние, по-малко от </w:t>
      </w:r>
      <w:r w:rsidR="001D4D6F" w:rsidRPr="00994AD7">
        <w:t>5 метра преди тях;</w:t>
      </w:r>
    </w:p>
    <w:p w:rsidR="001D4D6F" w:rsidRPr="00994AD7" w:rsidRDefault="001B1261" w:rsidP="00994AD7">
      <w:pPr>
        <w:tabs>
          <w:tab w:val="left" w:pos="284"/>
        </w:tabs>
        <w:ind w:firstLine="284"/>
        <w:jc w:val="both"/>
      </w:pPr>
      <w:r w:rsidRPr="00994AD7">
        <w:t xml:space="preserve">        </w:t>
      </w:r>
      <w:r w:rsidR="001D4D6F" w:rsidRPr="00994AD7">
        <w:t>11. паркирането и престоят на кръстовище и на по-малко от 5 метра от тях;</w:t>
      </w:r>
    </w:p>
    <w:p w:rsidR="001D4D6F" w:rsidRPr="00994AD7" w:rsidRDefault="001B1261" w:rsidP="00B81E1C">
      <w:pPr>
        <w:tabs>
          <w:tab w:val="left" w:pos="284"/>
        </w:tabs>
        <w:ind w:firstLine="284"/>
        <w:jc w:val="both"/>
      </w:pPr>
      <w:r w:rsidRPr="00994AD7">
        <w:t xml:space="preserve">        </w:t>
      </w:r>
      <w:r w:rsidR="001D4D6F" w:rsidRPr="00994AD7">
        <w:t>12. паркирането и престоят на платното за движение, където разстоянието между пътното превозно средство и пътната маркировка, забранена за пресичане, е по-малко от 3 метра или с пътен знак е забранено изпреварването;</w:t>
      </w:r>
    </w:p>
    <w:p w:rsidR="001D4D6F" w:rsidRPr="00994AD7" w:rsidRDefault="001B1261" w:rsidP="00994AD7">
      <w:pPr>
        <w:tabs>
          <w:tab w:val="left" w:pos="284"/>
        </w:tabs>
        <w:ind w:firstLine="284"/>
        <w:jc w:val="both"/>
      </w:pPr>
      <w:r w:rsidRPr="00994AD7">
        <w:t xml:space="preserve">        </w:t>
      </w:r>
      <w:r w:rsidR="001D4D6F" w:rsidRPr="00994AD7">
        <w:t xml:space="preserve">13. паркирането и престоят пред входовете на паркове, училища, театри, кина, </w:t>
      </w:r>
    </w:p>
    <w:p w:rsidR="001D4D6F" w:rsidRPr="00994AD7" w:rsidRDefault="001D4D6F" w:rsidP="00B81E1C">
      <w:pPr>
        <w:tabs>
          <w:tab w:val="left" w:pos="284"/>
        </w:tabs>
        <w:jc w:val="both"/>
      </w:pPr>
      <w:r w:rsidRPr="00994AD7">
        <w:t>предприятия, както и на други места, където е възможно да влизат или излизат пътни превозни средства;</w:t>
      </w:r>
    </w:p>
    <w:p w:rsidR="001D4D6F" w:rsidRPr="00994AD7" w:rsidRDefault="001B1261" w:rsidP="00994AD7">
      <w:pPr>
        <w:tabs>
          <w:tab w:val="left" w:pos="284"/>
        </w:tabs>
        <w:ind w:firstLine="284"/>
        <w:jc w:val="both"/>
      </w:pPr>
      <w:r w:rsidRPr="00994AD7">
        <w:t xml:space="preserve">        </w:t>
      </w:r>
      <w:r w:rsidR="001D4D6F" w:rsidRPr="00994AD7">
        <w:t xml:space="preserve">14. паркирането и престоят на пътя - за регистрирани пътни превозни средства, </w:t>
      </w:r>
    </w:p>
    <w:p w:rsidR="001D4D6F" w:rsidRPr="00994AD7" w:rsidRDefault="001D4D6F" w:rsidP="00B81E1C">
      <w:pPr>
        <w:tabs>
          <w:tab w:val="left" w:pos="284"/>
        </w:tabs>
        <w:jc w:val="both"/>
      </w:pPr>
      <w:r w:rsidRPr="00994AD7">
        <w:t>свидетелството за регистрация, на които е отнето или е върнато в Министерството на вътрешните работи;</w:t>
      </w:r>
    </w:p>
    <w:p w:rsidR="001D4D6F" w:rsidRPr="00994AD7" w:rsidRDefault="001B1261" w:rsidP="00B81E1C">
      <w:pPr>
        <w:tabs>
          <w:tab w:val="left" w:pos="284"/>
        </w:tabs>
        <w:ind w:firstLine="284"/>
        <w:jc w:val="both"/>
      </w:pPr>
      <w:r w:rsidRPr="00994AD7">
        <w:t xml:space="preserve">        </w:t>
      </w:r>
      <w:r w:rsidR="001D4D6F" w:rsidRPr="00994AD7">
        <w:t>15. паркирането и престоят на платното за движение и на тротоара непосредствено пред входовете на жилищни сгради и гаражи, когато това затруднява достъпа до тях;</w:t>
      </w:r>
    </w:p>
    <w:p w:rsidR="001D4D6F" w:rsidRPr="00994AD7" w:rsidRDefault="001B1261" w:rsidP="00994AD7">
      <w:pPr>
        <w:tabs>
          <w:tab w:val="left" w:pos="284"/>
        </w:tabs>
        <w:ind w:firstLine="284"/>
        <w:jc w:val="both"/>
      </w:pPr>
      <w:r w:rsidRPr="00994AD7">
        <w:t xml:space="preserve">        </w:t>
      </w:r>
      <w:r w:rsidR="001D4D6F" w:rsidRPr="00994AD7">
        <w:t xml:space="preserve">16. паркирането и престоят на спирките на превозните средства от редовните </w:t>
      </w:r>
    </w:p>
    <w:p w:rsidR="001D4D6F" w:rsidRPr="00994AD7" w:rsidRDefault="001D4D6F" w:rsidP="00B81E1C">
      <w:pPr>
        <w:tabs>
          <w:tab w:val="left" w:pos="284"/>
        </w:tabs>
        <w:jc w:val="both"/>
      </w:pPr>
      <w:r w:rsidRPr="00994AD7">
        <w:t>линии за обществен превоз на пътници;</w:t>
      </w:r>
    </w:p>
    <w:p w:rsidR="001D4D6F" w:rsidRPr="00994AD7" w:rsidRDefault="001B1261" w:rsidP="00994AD7">
      <w:pPr>
        <w:tabs>
          <w:tab w:val="left" w:pos="284"/>
        </w:tabs>
        <w:ind w:firstLine="284"/>
        <w:jc w:val="both"/>
      </w:pPr>
      <w:r w:rsidRPr="00994AD7">
        <w:t xml:space="preserve">        </w:t>
      </w:r>
      <w:r w:rsidR="001D4D6F" w:rsidRPr="00994AD7">
        <w:t>17. паркирането и престоят на места, определени за инвалиди;</w:t>
      </w:r>
    </w:p>
    <w:p w:rsidR="001D4D6F" w:rsidRPr="00994AD7" w:rsidRDefault="001B1261" w:rsidP="00994AD7">
      <w:pPr>
        <w:shd w:val="clear" w:color="auto" w:fill="FFFFFF"/>
        <w:tabs>
          <w:tab w:val="left" w:pos="284"/>
        </w:tabs>
        <w:ind w:firstLine="284"/>
        <w:jc w:val="both"/>
      </w:pPr>
      <w:r w:rsidRPr="00994AD7">
        <w:t xml:space="preserve">        </w:t>
      </w:r>
      <w:r w:rsidR="001D4D6F" w:rsidRPr="00994AD7">
        <w:t xml:space="preserve">18. използването на тротоари, детски площадки, паркове и други зелени площи </w:t>
      </w:r>
    </w:p>
    <w:p w:rsidR="001D4D6F" w:rsidRPr="00994AD7" w:rsidRDefault="001D4D6F" w:rsidP="00B81E1C">
      <w:pPr>
        <w:shd w:val="clear" w:color="auto" w:fill="FFFFFF"/>
        <w:tabs>
          <w:tab w:val="left" w:pos="284"/>
        </w:tabs>
        <w:jc w:val="both"/>
      </w:pPr>
      <w:r w:rsidRPr="00994AD7">
        <w:t>за ремонт на ППС;</w:t>
      </w:r>
    </w:p>
    <w:p w:rsidR="001D4D6F" w:rsidRPr="00994AD7" w:rsidRDefault="001B1261" w:rsidP="00B81E1C">
      <w:pPr>
        <w:shd w:val="clear" w:color="auto" w:fill="FFFFFF"/>
        <w:tabs>
          <w:tab w:val="left" w:pos="284"/>
        </w:tabs>
        <w:ind w:firstLine="284"/>
        <w:jc w:val="both"/>
      </w:pPr>
      <w:r w:rsidRPr="00994AD7">
        <w:t xml:space="preserve">        </w:t>
      </w:r>
      <w:r w:rsidR="001D4D6F" w:rsidRPr="00994AD7">
        <w:t>19. ограждането, поставянето на съоръжения по улици, площадки, алеи и откритите паркинги за паркиране на лични ППС, ка</w:t>
      </w:r>
      <w:r w:rsidR="00D515BB">
        <w:t xml:space="preserve">кто и да се поставят маркировки </w:t>
      </w:r>
      <w:r w:rsidR="001D4D6F" w:rsidRPr="00994AD7">
        <w:t>/графични, цифрови, и други обозначения/ по такива места за лични нужди;</w:t>
      </w:r>
    </w:p>
    <w:p w:rsidR="001D4D6F" w:rsidRPr="00994AD7" w:rsidRDefault="001B1261" w:rsidP="00D515BB">
      <w:pPr>
        <w:shd w:val="clear" w:color="auto" w:fill="FFFFFF"/>
        <w:tabs>
          <w:tab w:val="left" w:pos="284"/>
        </w:tabs>
        <w:ind w:firstLine="284"/>
        <w:jc w:val="both"/>
      </w:pPr>
      <w:r w:rsidRPr="00994AD7">
        <w:t xml:space="preserve">       </w:t>
      </w:r>
      <w:r w:rsidR="001D4D6F" w:rsidRPr="00994AD7">
        <w:t>20. снижаването на бордюри и тротоари за удобен подход на ППС към сгради, гаражи и дворове без предварително разрешение на Главния архитект на Общината;</w:t>
      </w:r>
    </w:p>
    <w:p w:rsidR="001D4D6F" w:rsidRPr="00994AD7" w:rsidRDefault="001B1261" w:rsidP="00D515BB">
      <w:pPr>
        <w:shd w:val="clear" w:color="auto" w:fill="FFFFFF"/>
        <w:tabs>
          <w:tab w:val="left" w:pos="284"/>
        </w:tabs>
        <w:ind w:right="-284" w:firstLine="284"/>
        <w:jc w:val="both"/>
      </w:pPr>
      <w:r w:rsidRPr="00994AD7">
        <w:t xml:space="preserve">       </w:t>
      </w:r>
      <w:r w:rsidR="001D4D6F" w:rsidRPr="00994AD7">
        <w:t>21. движението на превозни средства, оборудвани с вериги и железни</w:t>
      </w:r>
      <w:r w:rsidR="00D515BB">
        <w:t xml:space="preserve"> </w:t>
      </w:r>
      <w:r w:rsidR="001D4D6F" w:rsidRPr="00994AD7">
        <w:t>грайфери, по асфалтираните улици без разрешение на съответните административни органи;</w:t>
      </w:r>
    </w:p>
    <w:p w:rsidR="001D4D6F" w:rsidRPr="00994AD7" w:rsidRDefault="001B1261" w:rsidP="00D515BB">
      <w:pPr>
        <w:shd w:val="clear" w:color="auto" w:fill="FFFFFF"/>
        <w:tabs>
          <w:tab w:val="left" w:pos="284"/>
        </w:tabs>
        <w:ind w:right="-284" w:firstLine="284"/>
        <w:jc w:val="both"/>
      </w:pPr>
      <w:r w:rsidRPr="00994AD7">
        <w:t xml:space="preserve">       </w:t>
      </w:r>
      <w:r w:rsidR="001D4D6F" w:rsidRPr="00994AD7">
        <w:t>22. извършването на действия, с които се повреждат, унищожават съоръжения и комуникации на съобщенията;</w:t>
      </w:r>
    </w:p>
    <w:p w:rsidR="001D4D6F" w:rsidRPr="00994AD7" w:rsidRDefault="001B1261" w:rsidP="00D515BB">
      <w:pPr>
        <w:shd w:val="clear" w:color="auto" w:fill="FFFFFF"/>
        <w:tabs>
          <w:tab w:val="left" w:pos="284"/>
        </w:tabs>
        <w:ind w:right="-284" w:firstLine="284"/>
        <w:jc w:val="both"/>
      </w:pPr>
      <w:r w:rsidRPr="00994AD7">
        <w:t xml:space="preserve">       </w:t>
      </w:r>
      <w:r w:rsidR="001D4D6F" w:rsidRPr="00994AD7">
        <w:t xml:space="preserve">23. повреждането и преместването на пътни знаци, маркировка и други съоръжения и сигнализация, свързани с безопасността на движението, както и поставянето на частни и други табели и знаци по </w:t>
      </w:r>
      <w:proofErr w:type="spellStart"/>
      <w:r w:rsidR="001D4D6F" w:rsidRPr="00994AD7">
        <w:t>пътепоказателните</w:t>
      </w:r>
      <w:proofErr w:type="spellEnd"/>
      <w:r w:rsidR="001D4D6F" w:rsidRPr="00994AD7">
        <w:t xml:space="preserve"> жалони;</w:t>
      </w:r>
    </w:p>
    <w:p w:rsidR="001D4D6F" w:rsidRPr="00994AD7" w:rsidRDefault="001B1261" w:rsidP="00B81E1C">
      <w:pPr>
        <w:shd w:val="clear" w:color="auto" w:fill="FFFFFF"/>
        <w:tabs>
          <w:tab w:val="left" w:pos="284"/>
        </w:tabs>
        <w:ind w:right="-284" w:firstLine="284"/>
        <w:jc w:val="both"/>
      </w:pPr>
      <w:r w:rsidRPr="00994AD7">
        <w:t xml:space="preserve">       </w:t>
      </w:r>
      <w:r w:rsidR="001D4D6F" w:rsidRPr="00994AD7">
        <w:t>24. използването на превозни средства на обществения транспорт за предизборна агитация;</w:t>
      </w:r>
    </w:p>
    <w:p w:rsidR="001D4D6F" w:rsidRPr="00994AD7" w:rsidRDefault="001B1261" w:rsidP="00B81E1C">
      <w:pPr>
        <w:shd w:val="clear" w:color="auto" w:fill="FFFFFF"/>
        <w:tabs>
          <w:tab w:val="left" w:pos="284"/>
        </w:tabs>
        <w:ind w:right="-284" w:firstLine="284"/>
        <w:jc w:val="both"/>
      </w:pPr>
      <w:r w:rsidRPr="00994AD7">
        <w:t xml:space="preserve">       </w:t>
      </w:r>
      <w:r w:rsidR="001D4D6F" w:rsidRPr="00994AD7">
        <w:t>25. превозът на кучета и други животни в средствата на обществения транспорт;</w:t>
      </w:r>
    </w:p>
    <w:p w:rsidR="001D4D6F" w:rsidRPr="00994AD7" w:rsidRDefault="001B1261" w:rsidP="00D515BB">
      <w:pPr>
        <w:shd w:val="clear" w:color="auto" w:fill="FFFFFF"/>
        <w:tabs>
          <w:tab w:val="left" w:pos="284"/>
        </w:tabs>
        <w:ind w:right="-284" w:firstLine="284"/>
        <w:jc w:val="both"/>
      </w:pPr>
      <w:r w:rsidRPr="00994AD7">
        <w:t xml:space="preserve">      </w:t>
      </w:r>
      <w:r w:rsidR="001D4D6F" w:rsidRPr="00994AD7">
        <w:t>26. изместването на пътни съоръжения, ограничаващи преминаването на ППС по улици, площади и други;</w:t>
      </w:r>
    </w:p>
    <w:p w:rsidR="001D4D6F" w:rsidRPr="00994AD7" w:rsidRDefault="001B1261" w:rsidP="00D515BB">
      <w:pPr>
        <w:shd w:val="clear" w:color="auto" w:fill="FFFFFF"/>
        <w:tabs>
          <w:tab w:val="left" w:pos="284"/>
        </w:tabs>
        <w:ind w:right="-284" w:firstLine="284"/>
        <w:jc w:val="both"/>
      </w:pPr>
      <w:r w:rsidRPr="00994AD7">
        <w:lastRenderedPageBreak/>
        <w:t xml:space="preserve">      </w:t>
      </w:r>
      <w:r w:rsidR="001D4D6F" w:rsidRPr="00994AD7">
        <w:t>27. поставянето на всякакви предмети върху уличните платна за движение на ул. „Михаил Герджиков” и ул. „Хан Аспарух” в гр. Царево без писмено разрешение от кмета на Община Царево.</w:t>
      </w:r>
    </w:p>
    <w:p w:rsidR="00537056" w:rsidRPr="00994AD7" w:rsidRDefault="00537056" w:rsidP="00B81E1C">
      <w:pPr>
        <w:shd w:val="clear" w:color="auto" w:fill="FFFFFF"/>
        <w:tabs>
          <w:tab w:val="left" w:pos="284"/>
        </w:tabs>
        <w:ind w:right="-284" w:firstLine="284"/>
        <w:jc w:val="both"/>
      </w:pPr>
      <w:r w:rsidRPr="00994AD7">
        <w:tab/>
        <w:t>28. Забранява се паркирането и престоят на паркоместа, наети и платени за летния сезон от 15.06.-15.09. или за останалия период от годината.</w:t>
      </w:r>
    </w:p>
    <w:p w:rsidR="001D4D6F" w:rsidRPr="001B1261" w:rsidRDefault="001B1261" w:rsidP="00B81E1C">
      <w:pPr>
        <w:tabs>
          <w:tab w:val="left" w:pos="284"/>
        </w:tabs>
        <w:ind w:left="142" w:right="-284"/>
        <w:jc w:val="both"/>
        <w:rPr>
          <w:rStyle w:val="apple-converted-space"/>
          <w:b/>
          <w:shd w:val="clear" w:color="auto" w:fill="FFFFFF"/>
        </w:rPr>
      </w:pPr>
      <w:r>
        <w:rPr>
          <w:b/>
          <w:shd w:val="clear" w:color="auto" w:fill="FFFFFF"/>
        </w:rPr>
        <w:t xml:space="preserve"> </w:t>
      </w:r>
      <w:r>
        <w:rPr>
          <w:b/>
          <w:shd w:val="clear" w:color="auto" w:fill="FFFFFF"/>
        </w:rPr>
        <w:tab/>
      </w:r>
      <w:r>
        <w:rPr>
          <w:b/>
          <w:shd w:val="clear" w:color="auto" w:fill="FFFFFF"/>
        </w:rPr>
        <w:tab/>
      </w:r>
      <w:r w:rsidR="001D4D6F" w:rsidRPr="004D6976">
        <w:rPr>
          <w:b/>
          <w:shd w:val="clear" w:color="auto" w:fill="FFFFFF"/>
        </w:rPr>
        <w:t xml:space="preserve">Чл. </w:t>
      </w:r>
      <w:r w:rsidR="001D4D6F" w:rsidRPr="004D6976">
        <w:rPr>
          <w:b/>
          <w:shd w:val="clear" w:color="auto" w:fill="FFFFFF"/>
          <w:lang w:val="en-US"/>
        </w:rPr>
        <w:t>4</w:t>
      </w:r>
      <w:r w:rsidR="001D4D6F" w:rsidRPr="004D6976">
        <w:rPr>
          <w:b/>
          <w:shd w:val="clear" w:color="auto" w:fill="FFFFFF"/>
        </w:rPr>
        <w:t>3</w:t>
      </w:r>
      <w:r w:rsidR="001D4D6F" w:rsidRPr="004D6976">
        <w:rPr>
          <w:shd w:val="clear" w:color="auto" w:fill="FFFFFF"/>
          <w:lang w:val="en-US"/>
        </w:rPr>
        <w:t xml:space="preserve"> </w:t>
      </w:r>
      <w:r>
        <w:rPr>
          <w:shd w:val="clear" w:color="auto" w:fill="FFFFFF"/>
        </w:rPr>
        <w:t xml:space="preserve">Поставени предмети </w:t>
      </w:r>
      <w:r w:rsidR="001D4D6F" w:rsidRPr="004D6976">
        <w:rPr>
          <w:shd w:val="clear" w:color="auto" w:fill="FFFFFF"/>
        </w:rPr>
        <w:t>върху уличните платна с възможност за възникване на ПТП и възпрепятстване на ППС и пешеходците могат да бъдат премествани без знанието на собствениците им или упълномощени от тях лица.</w:t>
      </w:r>
      <w:r w:rsidR="001D4D6F" w:rsidRPr="004D6976">
        <w:rPr>
          <w:rStyle w:val="apple-converted-space"/>
          <w:shd w:val="clear" w:color="auto" w:fill="FFFFFF"/>
        </w:rPr>
        <w:t> </w:t>
      </w:r>
    </w:p>
    <w:p w:rsidR="001D4D6F" w:rsidRPr="00D515BB" w:rsidRDefault="00D515BB" w:rsidP="00D515BB">
      <w:pPr>
        <w:tabs>
          <w:tab w:val="left" w:pos="284"/>
        </w:tabs>
        <w:ind w:left="142" w:right="-284"/>
        <w:jc w:val="both"/>
      </w:pPr>
      <w:r>
        <w:rPr>
          <w:shd w:val="clear" w:color="auto" w:fill="FFFFFF"/>
        </w:rPr>
        <w:tab/>
      </w:r>
      <w:r w:rsidR="00C05DF3">
        <w:rPr>
          <w:shd w:val="clear" w:color="auto" w:fill="FFFFFF"/>
          <w:lang w:val="en-US"/>
        </w:rPr>
        <w:t xml:space="preserve">       </w:t>
      </w:r>
      <w:r w:rsidR="001D4D6F" w:rsidRPr="004D6976">
        <w:rPr>
          <w:shd w:val="clear" w:color="auto" w:fill="FFFFFF"/>
        </w:rPr>
        <w:t>(1) Преместените предмети се транспортират на предварително оповестено място.</w:t>
      </w:r>
      <w:r w:rsidR="001D4D6F" w:rsidRPr="004D6976">
        <w:rPr>
          <w:rStyle w:val="apple-converted-space"/>
          <w:shd w:val="clear" w:color="auto" w:fill="FFFFFF"/>
        </w:rPr>
        <w:t> </w:t>
      </w:r>
      <w:r w:rsidR="001D4D6F" w:rsidRPr="004D6976">
        <w:rPr>
          <w:shd w:val="clear" w:color="auto" w:fill="FFFFFF"/>
        </w:rPr>
        <w:t xml:space="preserve">            </w:t>
      </w:r>
    </w:p>
    <w:p w:rsidR="001D4D6F" w:rsidRPr="004D6976" w:rsidRDefault="00C05DF3" w:rsidP="00D515BB">
      <w:pPr>
        <w:tabs>
          <w:tab w:val="left" w:pos="284"/>
        </w:tabs>
        <w:ind w:left="142" w:right="-284"/>
        <w:jc w:val="both"/>
        <w:rPr>
          <w:shd w:val="clear" w:color="auto" w:fill="FFFFFF"/>
        </w:rPr>
      </w:pPr>
      <w:r>
        <w:rPr>
          <w:shd w:val="clear" w:color="auto" w:fill="FFFFFF"/>
          <w:lang w:val="en-US"/>
        </w:rPr>
        <w:t xml:space="preserve">          </w:t>
      </w:r>
      <w:r w:rsidR="001D4D6F" w:rsidRPr="004D6976">
        <w:rPr>
          <w:shd w:val="clear" w:color="auto" w:fill="FFFFFF"/>
        </w:rPr>
        <w:t>(2) На нарушителите се съставя акт за административно нарушение и се заплаща такса в размер, определен с решение на Общински съвет  Царево.“</w:t>
      </w:r>
    </w:p>
    <w:p w:rsidR="001D4D6F" w:rsidRPr="004D6976" w:rsidRDefault="001D4D6F" w:rsidP="001B1261">
      <w:pPr>
        <w:tabs>
          <w:tab w:val="left" w:pos="284"/>
        </w:tabs>
        <w:ind w:left="142" w:right="-288"/>
      </w:pPr>
    </w:p>
    <w:p w:rsidR="001D4D6F" w:rsidRPr="004D6976" w:rsidRDefault="00327FAA" w:rsidP="001B1261">
      <w:pPr>
        <w:pStyle w:val="5"/>
        <w:tabs>
          <w:tab w:val="left" w:pos="284"/>
        </w:tabs>
        <w:ind w:left="142" w:right="-288"/>
        <w:rPr>
          <w:rFonts w:ascii="Times New Roman" w:hAnsi="Times New Roman" w:cs="Times New Roman"/>
          <w:color w:val="auto"/>
        </w:rPr>
      </w:pPr>
      <w:r w:rsidRPr="004D6976">
        <w:rPr>
          <w:rFonts w:ascii="Times New Roman" w:hAnsi="Times New Roman" w:cs="Times New Roman"/>
          <w:b/>
          <w:bCs/>
          <w:color w:val="auto"/>
        </w:rPr>
        <w:t xml:space="preserve">                                  </w:t>
      </w:r>
      <w:r w:rsidR="001D4D6F" w:rsidRPr="004D6976">
        <w:rPr>
          <w:rFonts w:ascii="Times New Roman" w:hAnsi="Times New Roman" w:cs="Times New Roman"/>
          <w:b/>
          <w:bCs/>
          <w:color w:val="auto"/>
          <w:lang w:val="en-US"/>
        </w:rPr>
        <w:t>V</w:t>
      </w:r>
      <w:r w:rsidR="001D4D6F" w:rsidRPr="004D6976">
        <w:rPr>
          <w:rFonts w:ascii="Times New Roman" w:hAnsi="Times New Roman" w:cs="Times New Roman"/>
          <w:b/>
          <w:bCs/>
          <w:color w:val="auto"/>
        </w:rPr>
        <w:t xml:space="preserve">. </w:t>
      </w:r>
      <w:proofErr w:type="gramStart"/>
      <w:r w:rsidR="001D4D6F" w:rsidRPr="004D6976">
        <w:rPr>
          <w:rFonts w:ascii="Times New Roman" w:hAnsi="Times New Roman" w:cs="Times New Roman"/>
          <w:b/>
          <w:bCs/>
          <w:color w:val="auto"/>
        </w:rPr>
        <w:t>ПРИНУДИТЕЛНИ  АДМИНИСТРАТИВНИ</w:t>
      </w:r>
      <w:proofErr w:type="gramEnd"/>
      <w:r w:rsidR="001D4D6F" w:rsidRPr="004D6976">
        <w:rPr>
          <w:rFonts w:ascii="Times New Roman" w:hAnsi="Times New Roman" w:cs="Times New Roman"/>
          <w:b/>
          <w:bCs/>
          <w:color w:val="auto"/>
        </w:rPr>
        <w:t>  МЕРКИ</w:t>
      </w:r>
      <w:bookmarkStart w:id="3" w:name="V._ПРИНУДИТЕЛНИ__АДМИНИСТРАТИВНИ__МЕРКИ"/>
      <w:bookmarkEnd w:id="3"/>
    </w:p>
    <w:p w:rsidR="001D4D6F" w:rsidRPr="004D6976" w:rsidRDefault="001D4D6F" w:rsidP="001B1261">
      <w:pPr>
        <w:tabs>
          <w:tab w:val="left" w:pos="284"/>
        </w:tabs>
        <w:ind w:left="142" w:right="-288"/>
        <w:jc w:val="both"/>
      </w:pPr>
    </w:p>
    <w:p w:rsidR="001D4D6F" w:rsidRPr="004D6976" w:rsidRDefault="001B1261" w:rsidP="001B1261">
      <w:pPr>
        <w:pStyle w:val="a5"/>
        <w:tabs>
          <w:tab w:val="left" w:pos="284"/>
        </w:tabs>
        <w:spacing w:after="0"/>
        <w:ind w:left="142" w:right="-288"/>
        <w:jc w:val="both"/>
      </w:pPr>
      <w:r>
        <w:rPr>
          <w:b/>
          <w:bCs/>
        </w:rPr>
        <w:t xml:space="preserve"> </w:t>
      </w:r>
      <w:r>
        <w:rPr>
          <w:b/>
          <w:bCs/>
        </w:rPr>
        <w:tab/>
      </w:r>
      <w:r>
        <w:rPr>
          <w:b/>
          <w:bCs/>
        </w:rPr>
        <w:tab/>
      </w:r>
      <w:r w:rsidR="001D4D6F" w:rsidRPr="004D6976">
        <w:rPr>
          <w:b/>
          <w:bCs/>
        </w:rPr>
        <w:t xml:space="preserve">Чл. 44 </w:t>
      </w:r>
      <w:r w:rsidR="001D4D6F" w:rsidRPr="004D6976">
        <w:rPr>
          <w:b/>
          <w:bCs/>
          <w:iCs/>
        </w:rPr>
        <w:t xml:space="preserve">(1) </w:t>
      </w:r>
      <w:r w:rsidR="001D4D6F" w:rsidRPr="004D6976">
        <w:t>Кметът на Общината може да издава заповед за сформиране на смесени комисии от представители на общинската администрация, общински съветници, служители на РПУ, родители и педагози за извършване на проверки относно спазване на разпоредбите на наредбата от учащи се и лица, ненавършили пълнолетие.</w:t>
      </w:r>
    </w:p>
    <w:p w:rsidR="001D4D6F" w:rsidRPr="004D6976" w:rsidRDefault="001B1261" w:rsidP="001B1261">
      <w:pPr>
        <w:tabs>
          <w:tab w:val="left" w:pos="284"/>
        </w:tabs>
        <w:ind w:left="142" w:right="-288"/>
        <w:jc w:val="both"/>
      </w:pPr>
      <w:r>
        <w:rPr>
          <w:lang w:val="en-GB"/>
        </w:rPr>
        <w:t>          </w:t>
      </w:r>
      <w:r w:rsidR="001D4D6F" w:rsidRPr="004D6976">
        <w:rPr>
          <w:b/>
          <w:bCs/>
          <w:iCs/>
        </w:rPr>
        <w:t>(2)</w:t>
      </w:r>
      <w:r w:rsidR="001D4D6F" w:rsidRPr="004D6976">
        <w:t xml:space="preserve"> Констатираните резултати от проверките на комисията по ал.1 се разгласяват чрез средствата за масова информация.</w:t>
      </w:r>
    </w:p>
    <w:p w:rsidR="001D4D6F" w:rsidRPr="004D6976" w:rsidRDefault="001B1261" w:rsidP="001B1261">
      <w:pPr>
        <w:tabs>
          <w:tab w:val="left" w:pos="284"/>
        </w:tabs>
        <w:ind w:left="142" w:right="-288"/>
        <w:jc w:val="both"/>
      </w:pPr>
      <w:r>
        <w:rPr>
          <w:b/>
        </w:rPr>
        <w:tab/>
      </w:r>
      <w:r>
        <w:rPr>
          <w:b/>
        </w:rPr>
        <w:tab/>
      </w:r>
      <w:r w:rsidR="001D4D6F" w:rsidRPr="004D6976">
        <w:rPr>
          <w:b/>
        </w:rPr>
        <w:t xml:space="preserve">Чл. 44а </w:t>
      </w:r>
      <w:r w:rsidR="001D4D6F" w:rsidRPr="004D6976">
        <w:t xml:space="preserve">(1) За осигуряване безопасността на движението по уличната мрежа и за преустановяване на административните нарушения може да се прилага следната принудителна административна мярка-принудително задържане чрез използването на техническо средство скоба на МПС, което е паркирано в нарушение на Закона за движението по пътищата /ЗДвП/ и тази Наредба. </w:t>
      </w:r>
    </w:p>
    <w:p w:rsidR="001D4D6F" w:rsidRPr="004D6976" w:rsidRDefault="001D4D6F" w:rsidP="001B1261">
      <w:pPr>
        <w:pStyle w:val="1"/>
        <w:tabs>
          <w:tab w:val="left" w:pos="0"/>
          <w:tab w:val="left" w:pos="284"/>
        </w:tabs>
        <w:ind w:left="142" w:right="-288"/>
        <w:jc w:val="both"/>
        <w:rPr>
          <w:rFonts w:ascii="Times New Roman" w:hAnsi="Times New Roman" w:cs="Times New Roman"/>
          <w:b w:val="0"/>
        </w:rPr>
      </w:pPr>
      <w:r w:rsidRPr="004D6976">
        <w:rPr>
          <w:rFonts w:ascii="Times New Roman" w:hAnsi="Times New Roman" w:cs="Times New Roman"/>
        </w:rPr>
        <w:tab/>
      </w:r>
      <w:r w:rsidR="001B1261">
        <w:rPr>
          <w:rFonts w:ascii="Times New Roman" w:hAnsi="Times New Roman" w:cs="Times New Roman"/>
        </w:rPr>
        <w:tab/>
      </w:r>
      <w:r w:rsidRPr="004D6976">
        <w:rPr>
          <w:rFonts w:ascii="Times New Roman" w:hAnsi="Times New Roman" w:cs="Times New Roman"/>
          <w:b w:val="0"/>
        </w:rPr>
        <w:t>(2) Мярката по принудително задържане чрез използване на техническо средство  „скоба” се прилага в случаите на:</w:t>
      </w:r>
    </w:p>
    <w:p w:rsidR="0071696B" w:rsidRDefault="001D4D6F" w:rsidP="001B1261">
      <w:pPr>
        <w:pStyle w:val="1"/>
        <w:tabs>
          <w:tab w:val="left" w:pos="0"/>
          <w:tab w:val="left" w:pos="284"/>
        </w:tabs>
        <w:ind w:left="142" w:right="-288"/>
        <w:jc w:val="both"/>
        <w:rPr>
          <w:rFonts w:ascii="Times New Roman" w:hAnsi="Times New Roman" w:cs="Times New Roman"/>
          <w:b w:val="0"/>
        </w:rPr>
      </w:pPr>
      <w:r w:rsidRPr="004D6976">
        <w:rPr>
          <w:rFonts w:ascii="Times New Roman" w:hAnsi="Times New Roman" w:cs="Times New Roman"/>
          <w:b w:val="0"/>
        </w:rPr>
        <w:tab/>
        <w:t xml:space="preserve">1. МПС, паркирано в нарушение на ЗДвП без да пречи на </w:t>
      </w:r>
      <w:r w:rsidR="0071696B">
        <w:rPr>
          <w:rFonts w:ascii="Times New Roman" w:hAnsi="Times New Roman" w:cs="Times New Roman"/>
          <w:b w:val="0"/>
        </w:rPr>
        <w:t>другите участници в движението;</w:t>
      </w:r>
    </w:p>
    <w:p w:rsidR="001D4D6F" w:rsidRPr="0071696B" w:rsidRDefault="0071696B" w:rsidP="001B1261">
      <w:pPr>
        <w:pStyle w:val="1"/>
        <w:tabs>
          <w:tab w:val="left" w:pos="0"/>
          <w:tab w:val="left" w:pos="284"/>
        </w:tabs>
        <w:ind w:left="142" w:right="-288"/>
        <w:jc w:val="both"/>
        <w:rPr>
          <w:rFonts w:ascii="Times New Roman" w:hAnsi="Times New Roman" w:cs="Times New Roman"/>
          <w:b w:val="0"/>
        </w:rPr>
      </w:pPr>
      <w:r>
        <w:rPr>
          <w:rFonts w:ascii="Times New Roman" w:hAnsi="Times New Roman" w:cs="Times New Roman"/>
          <w:b w:val="0"/>
        </w:rPr>
        <w:tab/>
      </w:r>
      <w:r w:rsidR="001D4D6F" w:rsidRPr="004D6976">
        <w:rPr>
          <w:rFonts w:ascii="Times New Roman" w:hAnsi="Times New Roman" w:cs="Times New Roman"/>
          <w:b w:val="0"/>
        </w:rPr>
        <w:t>2. МПС, паркирано в нарушение на тази Наредба;</w:t>
      </w:r>
    </w:p>
    <w:p w:rsidR="001D4D6F" w:rsidRPr="004D6976" w:rsidRDefault="001B1261" w:rsidP="001B1261">
      <w:pPr>
        <w:pStyle w:val="af"/>
        <w:tabs>
          <w:tab w:val="left" w:pos="284"/>
        </w:tabs>
        <w:spacing w:after="0" w:line="240" w:lineRule="auto"/>
        <w:ind w:left="142" w:right="-288"/>
        <w:jc w:val="both"/>
        <w:rPr>
          <w:rFonts w:ascii="Times New Roman" w:hAnsi="Times New Roman"/>
          <w:sz w:val="24"/>
          <w:szCs w:val="24"/>
        </w:rPr>
      </w:pPr>
      <w:r>
        <w:rPr>
          <w:rFonts w:ascii="Times New Roman" w:hAnsi="Times New Roman"/>
          <w:sz w:val="24"/>
          <w:szCs w:val="24"/>
        </w:rPr>
        <w:t xml:space="preserve">   </w:t>
      </w:r>
      <w:r w:rsidR="001D4D6F" w:rsidRPr="004D6976">
        <w:rPr>
          <w:rFonts w:ascii="Times New Roman" w:hAnsi="Times New Roman"/>
          <w:sz w:val="24"/>
          <w:szCs w:val="24"/>
          <w:lang w:val="en-US"/>
        </w:rPr>
        <w:t>3.</w:t>
      </w:r>
      <w:r w:rsidR="001D4D6F" w:rsidRPr="004D6976">
        <w:rPr>
          <w:rFonts w:ascii="Times New Roman" w:hAnsi="Times New Roman"/>
          <w:sz w:val="24"/>
          <w:szCs w:val="24"/>
        </w:rPr>
        <w:t xml:space="preserve"> МПС,</w:t>
      </w:r>
      <w:r w:rsidR="001D4D6F" w:rsidRPr="004D6976">
        <w:rPr>
          <w:rFonts w:ascii="Times New Roman" w:hAnsi="Times New Roman"/>
          <w:b/>
          <w:sz w:val="24"/>
          <w:szCs w:val="24"/>
          <w:lang w:val="en-US"/>
        </w:rPr>
        <w:t xml:space="preserve"> </w:t>
      </w:r>
      <w:r w:rsidR="001D4D6F" w:rsidRPr="004D6976">
        <w:rPr>
          <w:rFonts w:ascii="Times New Roman" w:hAnsi="Times New Roman"/>
          <w:sz w:val="24"/>
          <w:szCs w:val="24"/>
        </w:rPr>
        <w:t xml:space="preserve">паркирано на платено паркомясто и място в платени зони-общинска собственост, но без да е заплатена определената за това такса. </w:t>
      </w:r>
    </w:p>
    <w:p w:rsidR="001D4D6F" w:rsidRPr="004D6976" w:rsidRDefault="001B1261" w:rsidP="001B1261">
      <w:pPr>
        <w:pStyle w:val="af"/>
        <w:tabs>
          <w:tab w:val="left" w:pos="284"/>
        </w:tabs>
        <w:spacing w:after="0" w:line="240" w:lineRule="auto"/>
        <w:ind w:left="142" w:right="-288"/>
        <w:jc w:val="both"/>
        <w:rPr>
          <w:rFonts w:ascii="Times New Roman" w:hAnsi="Times New Roman"/>
          <w:sz w:val="24"/>
          <w:szCs w:val="24"/>
        </w:rPr>
      </w:pPr>
      <w:r>
        <w:rPr>
          <w:rFonts w:ascii="Times New Roman" w:hAnsi="Times New Roman"/>
          <w:sz w:val="24"/>
          <w:szCs w:val="24"/>
        </w:rPr>
        <w:t xml:space="preserve">         </w:t>
      </w:r>
      <w:r w:rsidR="001D4D6F" w:rsidRPr="004D6976">
        <w:rPr>
          <w:rFonts w:ascii="Times New Roman" w:hAnsi="Times New Roman"/>
          <w:sz w:val="24"/>
          <w:szCs w:val="24"/>
        </w:rPr>
        <w:t xml:space="preserve">(3) В случаите по предходната алинея МПС може да бъде блокирано с техническо средство скоба от оторизиран изпълнител със съдействието на РУ „Полиция”, като устройството се сваля след заплащане разноските по поставянето и свалянето му. </w:t>
      </w:r>
    </w:p>
    <w:p w:rsidR="001D4D6F" w:rsidRPr="004D6976" w:rsidRDefault="001B1261" w:rsidP="001B1261">
      <w:pPr>
        <w:pStyle w:val="a3"/>
        <w:tabs>
          <w:tab w:val="left" w:pos="284"/>
        </w:tabs>
        <w:spacing w:before="0" w:beforeAutospacing="0" w:after="0" w:afterAutospacing="0"/>
        <w:ind w:left="142" w:right="-288"/>
        <w:jc w:val="both"/>
      </w:pPr>
      <w:r>
        <w:t xml:space="preserve">         </w:t>
      </w:r>
      <w:r w:rsidR="001D4D6F" w:rsidRPr="004D6976">
        <w:t>(4) Оперативната дейност по използването и прилагането на техническото средство „скоба“, таксуването на собствениците или упълномощените от тях водачи, както и освобождаването на блокираните МПС, се организира и осъществява по ред и при условия, определени със заповед на Кмета на Общината, издадена на основание и в изпълнение на чл. 167 и следващите от Закона за движението по пътищата.</w:t>
      </w:r>
    </w:p>
    <w:p w:rsidR="001D4D6F" w:rsidRPr="004D6976" w:rsidRDefault="001B1261" w:rsidP="001B1261">
      <w:pPr>
        <w:pStyle w:val="a3"/>
        <w:tabs>
          <w:tab w:val="left" w:pos="284"/>
        </w:tabs>
        <w:spacing w:before="0" w:beforeAutospacing="0" w:after="0" w:afterAutospacing="0"/>
        <w:ind w:left="142" w:right="-288"/>
        <w:jc w:val="both"/>
      </w:pPr>
      <w:r>
        <w:t xml:space="preserve">          </w:t>
      </w:r>
      <w:r w:rsidR="001D4D6F" w:rsidRPr="004D6976">
        <w:t>(5) Конструкцията на скобата и начинът на поставянето й трябва да бъдат такива, че да не се нанасят повреди на МПС.</w:t>
      </w:r>
    </w:p>
    <w:p w:rsidR="001D4D6F" w:rsidRPr="004D6976" w:rsidRDefault="001B1261" w:rsidP="001B1261">
      <w:pPr>
        <w:pStyle w:val="a3"/>
        <w:tabs>
          <w:tab w:val="left" w:pos="284"/>
        </w:tabs>
        <w:spacing w:before="0" w:beforeAutospacing="0" w:after="0" w:afterAutospacing="0"/>
        <w:ind w:left="142" w:right="-288"/>
        <w:jc w:val="both"/>
      </w:pPr>
      <w:r>
        <w:t xml:space="preserve">         </w:t>
      </w:r>
      <w:r w:rsidR="001D4D6F" w:rsidRPr="004D6976">
        <w:t>(6) Забранява се повреждането на поставената скоба, както и освобождаването й от други лица, освен от упълномощените за това.</w:t>
      </w:r>
    </w:p>
    <w:p w:rsidR="001D4D6F" w:rsidRPr="004D6976" w:rsidRDefault="001B1261" w:rsidP="001B1261">
      <w:pPr>
        <w:pStyle w:val="a3"/>
        <w:tabs>
          <w:tab w:val="left" w:pos="284"/>
        </w:tabs>
        <w:spacing w:before="0" w:beforeAutospacing="0" w:after="0" w:afterAutospacing="0"/>
        <w:ind w:left="142" w:right="-288"/>
        <w:jc w:val="both"/>
      </w:pPr>
      <w:r>
        <w:t xml:space="preserve">         </w:t>
      </w:r>
      <w:r w:rsidR="001D4D6F" w:rsidRPr="004D6976">
        <w:t>(7) На предното странично стъкло на автомобила от страна на шофьора се поставя съобщение за водача, че автомобилът е блокиран с указания за реда за освобождаването му.</w:t>
      </w:r>
    </w:p>
    <w:p w:rsidR="001D4D6F" w:rsidRPr="004D6976" w:rsidRDefault="001B1261" w:rsidP="001B1261">
      <w:pPr>
        <w:pStyle w:val="a3"/>
        <w:tabs>
          <w:tab w:val="left" w:pos="284"/>
        </w:tabs>
        <w:spacing w:before="0" w:beforeAutospacing="0" w:after="0" w:afterAutospacing="0"/>
        <w:ind w:left="142" w:right="-288"/>
        <w:jc w:val="both"/>
      </w:pPr>
      <w:r>
        <w:t xml:space="preserve">         </w:t>
      </w:r>
      <w:r w:rsidR="001D4D6F" w:rsidRPr="004D6976">
        <w:t xml:space="preserve">(8) Техническо средство „скоба“ се поставя </w:t>
      </w:r>
      <w:r w:rsidR="001D4D6F" w:rsidRPr="004D6976">
        <w:rPr>
          <w:shd w:val="clear" w:color="auto" w:fill="FFFFFF"/>
        </w:rPr>
        <w:t xml:space="preserve">на предно ляво колело /от страната на водача/, но при технически затруднения може да се блокира и друго колело на МПС, </w:t>
      </w:r>
      <w:r w:rsidR="001D4D6F" w:rsidRPr="004D6976">
        <w:rPr>
          <w:shd w:val="clear" w:color="auto" w:fill="FFFFFF"/>
        </w:rPr>
        <w:lastRenderedPageBreak/>
        <w:t>без да уврежда колелото. Веднага след това се правят най-малко три броя снимки с фотоапарат за констатиране на нарушението и се съобщава на диспечера - дежурният в Общината, регистрационния номер и марка на МПС, място на нарушението, час и минути на поставяне на техническото средство „скоба”.</w:t>
      </w:r>
    </w:p>
    <w:p w:rsidR="001D4D6F" w:rsidRPr="004D6976" w:rsidRDefault="001B1261" w:rsidP="001B1261">
      <w:pPr>
        <w:pStyle w:val="a3"/>
        <w:tabs>
          <w:tab w:val="left" w:pos="284"/>
        </w:tabs>
        <w:spacing w:before="0" w:beforeAutospacing="0" w:after="0" w:afterAutospacing="0"/>
        <w:ind w:left="142" w:right="-288"/>
        <w:jc w:val="both"/>
      </w:pPr>
      <w:r>
        <w:t xml:space="preserve">          </w:t>
      </w:r>
      <w:r w:rsidR="001D4D6F" w:rsidRPr="004D6976">
        <w:t xml:space="preserve">(9) За принудително задържане на МПС чрез използването на техническо средство „скоба“ собствениците или упълномощените от тях водачи дължат заплащането на такса, чиито размер е фиксиран и се определя от Общински съвет Царево с Наредбата за определянето и администрирането местните  такси и цени на услуги на Община Царево по предложение на кмета на общината.  </w:t>
      </w:r>
    </w:p>
    <w:p w:rsidR="001D4D6F" w:rsidRPr="004D6976" w:rsidRDefault="001B1261" w:rsidP="001B1261">
      <w:pPr>
        <w:pStyle w:val="a3"/>
        <w:tabs>
          <w:tab w:val="left" w:pos="284"/>
        </w:tabs>
        <w:spacing w:before="0" w:beforeAutospacing="0" w:after="0" w:afterAutospacing="0"/>
        <w:ind w:left="142" w:right="-288"/>
        <w:jc w:val="both"/>
      </w:pPr>
      <w:r>
        <w:t xml:space="preserve">         </w:t>
      </w:r>
      <w:r w:rsidR="001D4D6F" w:rsidRPr="004D6976">
        <w:t>(10) Разходите по ал. 9</w:t>
      </w:r>
      <w:r w:rsidR="001D4D6F" w:rsidRPr="004D6976">
        <w:rPr>
          <w:lang w:val="en-US"/>
        </w:rPr>
        <w:t xml:space="preserve"> </w:t>
      </w:r>
      <w:r w:rsidR="001D4D6F" w:rsidRPr="004D6976">
        <w:t xml:space="preserve">и таксата за паркиране се заплащат на мястото на блокиране на МПС при неговото </w:t>
      </w:r>
      <w:proofErr w:type="spellStart"/>
      <w:r w:rsidR="001D4D6F" w:rsidRPr="004D6976">
        <w:t>отблокиране</w:t>
      </w:r>
      <w:proofErr w:type="spellEnd"/>
      <w:r w:rsidR="001D4D6F" w:rsidRPr="004D6976">
        <w:t xml:space="preserve"> и се събират от лицата, упълномощени  от кмета на община Царево.</w:t>
      </w:r>
    </w:p>
    <w:p w:rsidR="001D4D6F" w:rsidRPr="004D6976" w:rsidRDefault="001B1261" w:rsidP="001B1261">
      <w:pPr>
        <w:pStyle w:val="a3"/>
        <w:tabs>
          <w:tab w:val="left" w:pos="284"/>
        </w:tabs>
        <w:spacing w:before="0" w:beforeAutospacing="0" w:after="0" w:afterAutospacing="0"/>
        <w:ind w:left="142" w:right="-288"/>
        <w:jc w:val="both"/>
        <w:rPr>
          <w:lang w:val="en-US"/>
        </w:rPr>
      </w:pPr>
      <w:r>
        <w:t xml:space="preserve">         </w:t>
      </w:r>
      <w:r w:rsidR="001D4D6F" w:rsidRPr="004D6976">
        <w:t>(11) Принудително задържане на МПС чрез използване на техническо средство „скоба” се прилага до заплащане на дължимата такса</w:t>
      </w:r>
      <w:r w:rsidR="001D4D6F" w:rsidRPr="004D6976">
        <w:rPr>
          <w:lang w:val="en-US"/>
        </w:rPr>
        <w:t xml:space="preserve"> </w:t>
      </w:r>
      <w:r w:rsidR="001D4D6F" w:rsidRPr="004D6976">
        <w:t>и глоба с фиш или до съставяне и връчване на АУАН.</w:t>
      </w:r>
    </w:p>
    <w:p w:rsidR="001D4D6F" w:rsidRPr="004D6976" w:rsidRDefault="001B1261" w:rsidP="001B1261">
      <w:pPr>
        <w:shd w:val="clear" w:color="auto" w:fill="FFFFFF"/>
        <w:tabs>
          <w:tab w:val="left" w:pos="284"/>
        </w:tabs>
        <w:ind w:left="142" w:right="-288"/>
        <w:jc w:val="both"/>
      </w:pPr>
      <w:r>
        <w:t xml:space="preserve">          </w:t>
      </w:r>
      <w:r w:rsidR="001D4D6F" w:rsidRPr="004D6976">
        <w:t>(12) МПС се освобождава не по-късно от два часа след получаването на искането от водача или собственика на МПС.</w:t>
      </w:r>
    </w:p>
    <w:p w:rsidR="001D4D6F" w:rsidRPr="004D6976" w:rsidRDefault="001D4D6F" w:rsidP="001B1261">
      <w:pPr>
        <w:pStyle w:val="1"/>
        <w:tabs>
          <w:tab w:val="left" w:pos="0"/>
          <w:tab w:val="left" w:pos="284"/>
        </w:tabs>
        <w:ind w:left="142" w:right="-288"/>
        <w:jc w:val="both"/>
        <w:rPr>
          <w:rFonts w:ascii="Times New Roman" w:hAnsi="Times New Roman" w:cs="Times New Roman"/>
          <w:b w:val="0"/>
        </w:rPr>
      </w:pPr>
      <w:r w:rsidRPr="004D6976">
        <w:rPr>
          <w:rFonts w:ascii="Times New Roman" w:hAnsi="Times New Roman" w:cs="Times New Roman"/>
          <w:b w:val="0"/>
        </w:rPr>
        <w:tab/>
      </w:r>
      <w:r w:rsidR="001B1261">
        <w:rPr>
          <w:rFonts w:ascii="Times New Roman" w:hAnsi="Times New Roman" w:cs="Times New Roman"/>
          <w:b w:val="0"/>
        </w:rPr>
        <w:t xml:space="preserve">        </w:t>
      </w:r>
      <w:r w:rsidRPr="004D6976">
        <w:rPr>
          <w:rFonts w:ascii="Times New Roman" w:hAnsi="Times New Roman" w:cs="Times New Roman"/>
          <w:b w:val="0"/>
        </w:rPr>
        <w:t>(13) Не могат да се задържат принудително и не се отстраняват чрез принудително преместване, както и не могат да бъдат задържани чрез използване на техническо средство „скоба” автомобили на Спешна медицинска помощ, Държавна агенция „Национална сигурност“, главните и областните дирекции на Министерството на вътрешните работи, Народното събрание, Националната служба за охрана, Главна дирекция „Охрана“ и Главна дирекция „Изпълнение на наказанията“ на Министерството на правосъдието, „Военна полиция“ и „Гранична полиция”.  Автомобилите на тези институции и организации имат право да паркират безплатно за времето необходимо при и по повод изпълнение на служебните им функции.</w:t>
      </w:r>
    </w:p>
    <w:p w:rsidR="001D4D6F" w:rsidRPr="004D6976" w:rsidRDefault="001B1261" w:rsidP="001B1261">
      <w:pPr>
        <w:pStyle w:val="ac"/>
        <w:tabs>
          <w:tab w:val="left" w:pos="284"/>
        </w:tabs>
        <w:spacing w:before="0" w:after="0"/>
        <w:ind w:left="142" w:right="-288"/>
        <w:jc w:val="both"/>
        <w:rPr>
          <w:rFonts w:ascii="Times New Roman" w:hAnsi="Times New Roman"/>
          <w:b w:val="0"/>
          <w:sz w:val="24"/>
          <w:szCs w:val="24"/>
        </w:rPr>
      </w:pPr>
      <w:r>
        <w:rPr>
          <w:rFonts w:ascii="Times New Roman" w:hAnsi="Times New Roman"/>
          <w:b w:val="0"/>
          <w:sz w:val="24"/>
          <w:szCs w:val="24"/>
        </w:rPr>
        <w:t xml:space="preserve">          </w:t>
      </w:r>
      <w:r w:rsidR="001D4D6F" w:rsidRPr="004D6976">
        <w:rPr>
          <w:rFonts w:ascii="Times New Roman" w:hAnsi="Times New Roman"/>
          <w:b w:val="0"/>
          <w:sz w:val="24"/>
          <w:szCs w:val="24"/>
        </w:rPr>
        <w:t xml:space="preserve">(14) Контролът по изпълнението на принудителното задържане на неправилно паркираните МПС с техническо средство тип „скоба” и изискванията на Глава </w:t>
      </w:r>
      <w:r w:rsidR="001D4D6F" w:rsidRPr="004D6976">
        <w:rPr>
          <w:rFonts w:ascii="Times New Roman" w:hAnsi="Times New Roman"/>
          <w:b w:val="0"/>
          <w:sz w:val="24"/>
          <w:szCs w:val="24"/>
          <w:lang w:val="en-US"/>
        </w:rPr>
        <w:t xml:space="preserve">IV </w:t>
      </w:r>
      <w:r w:rsidR="001D4D6F" w:rsidRPr="004D6976">
        <w:rPr>
          <w:rFonts w:ascii="Times New Roman" w:hAnsi="Times New Roman"/>
          <w:b w:val="0"/>
          <w:sz w:val="24"/>
          <w:szCs w:val="24"/>
        </w:rPr>
        <w:t>от тази Наредба се осъществява от:</w:t>
      </w:r>
    </w:p>
    <w:p w:rsidR="001D4D6F" w:rsidRPr="004D6976" w:rsidRDefault="003478AD" w:rsidP="001B1261">
      <w:pPr>
        <w:pStyle w:val="af"/>
        <w:tabs>
          <w:tab w:val="left" w:pos="284"/>
        </w:tabs>
        <w:spacing w:after="0" w:line="240" w:lineRule="auto"/>
        <w:ind w:left="142" w:right="-288"/>
        <w:jc w:val="both"/>
        <w:rPr>
          <w:rFonts w:ascii="Times New Roman" w:hAnsi="Times New Roman"/>
          <w:sz w:val="24"/>
          <w:szCs w:val="24"/>
        </w:rPr>
      </w:pPr>
      <w:r>
        <w:rPr>
          <w:rFonts w:ascii="Times New Roman" w:hAnsi="Times New Roman"/>
          <w:sz w:val="24"/>
          <w:szCs w:val="24"/>
          <w:lang w:val="en-US"/>
        </w:rPr>
        <w:t xml:space="preserve">  </w:t>
      </w:r>
      <w:r w:rsidR="0071696B">
        <w:rPr>
          <w:rFonts w:ascii="Times New Roman" w:hAnsi="Times New Roman"/>
          <w:sz w:val="24"/>
          <w:szCs w:val="24"/>
        </w:rPr>
        <w:t>1. Кмета</w:t>
      </w:r>
      <w:r w:rsidR="001D4D6F" w:rsidRPr="004D6976">
        <w:rPr>
          <w:rFonts w:ascii="Times New Roman" w:hAnsi="Times New Roman"/>
          <w:sz w:val="24"/>
          <w:szCs w:val="24"/>
        </w:rPr>
        <w:t xml:space="preserve"> на Община Царево или определени от него с писмена заповед длъжностни лица.</w:t>
      </w:r>
    </w:p>
    <w:p w:rsidR="001D4D6F" w:rsidRPr="004D6976" w:rsidRDefault="003478AD" w:rsidP="001B1261">
      <w:pPr>
        <w:pStyle w:val="af"/>
        <w:tabs>
          <w:tab w:val="left" w:pos="284"/>
        </w:tabs>
        <w:spacing w:after="0" w:line="240" w:lineRule="auto"/>
        <w:ind w:left="142" w:right="-288"/>
        <w:jc w:val="both"/>
        <w:rPr>
          <w:rFonts w:ascii="Times New Roman" w:hAnsi="Times New Roman"/>
          <w:sz w:val="24"/>
          <w:szCs w:val="24"/>
        </w:rPr>
      </w:pPr>
      <w:r>
        <w:rPr>
          <w:rFonts w:ascii="Times New Roman" w:hAnsi="Times New Roman"/>
          <w:sz w:val="24"/>
          <w:szCs w:val="24"/>
          <w:lang w:val="en-US"/>
        </w:rPr>
        <w:t xml:space="preserve">  </w:t>
      </w:r>
      <w:r w:rsidR="001D4D6F" w:rsidRPr="004D6976">
        <w:rPr>
          <w:rFonts w:ascii="Times New Roman" w:hAnsi="Times New Roman"/>
          <w:sz w:val="24"/>
          <w:szCs w:val="24"/>
        </w:rPr>
        <w:t>2. Началника на РУП Царево чрез определените от него длъжностни лица.</w:t>
      </w:r>
    </w:p>
    <w:p w:rsidR="001D4D6F" w:rsidRPr="004D6976" w:rsidRDefault="003478AD" w:rsidP="001B1261">
      <w:pPr>
        <w:pStyle w:val="af"/>
        <w:tabs>
          <w:tab w:val="left" w:pos="284"/>
        </w:tabs>
        <w:spacing w:after="0" w:line="240" w:lineRule="auto"/>
        <w:ind w:left="142" w:right="-288"/>
        <w:jc w:val="both"/>
        <w:rPr>
          <w:rFonts w:ascii="Times New Roman" w:hAnsi="Times New Roman"/>
          <w:sz w:val="24"/>
          <w:szCs w:val="24"/>
          <w:lang w:eastAsia="bg-BG"/>
        </w:rPr>
      </w:pPr>
      <w:r>
        <w:rPr>
          <w:rFonts w:ascii="Times New Roman" w:hAnsi="Times New Roman"/>
          <w:sz w:val="24"/>
          <w:szCs w:val="24"/>
          <w:lang w:val="en-US" w:eastAsia="bg-BG"/>
        </w:rPr>
        <w:t xml:space="preserve">  </w:t>
      </w:r>
      <w:r w:rsidR="001D4D6F" w:rsidRPr="004D6976">
        <w:rPr>
          <w:rFonts w:ascii="Times New Roman" w:hAnsi="Times New Roman"/>
          <w:sz w:val="24"/>
          <w:szCs w:val="24"/>
          <w:lang w:eastAsia="bg-BG"/>
        </w:rPr>
        <w:t>3. Лицата</w:t>
      </w:r>
      <w:r w:rsidR="0071696B">
        <w:rPr>
          <w:rFonts w:ascii="Times New Roman" w:hAnsi="Times New Roman"/>
          <w:sz w:val="24"/>
          <w:szCs w:val="24"/>
          <w:lang w:eastAsia="bg-BG"/>
        </w:rPr>
        <w:t>,</w:t>
      </w:r>
      <w:r w:rsidR="001D4D6F" w:rsidRPr="004D6976">
        <w:rPr>
          <w:rFonts w:ascii="Times New Roman" w:hAnsi="Times New Roman"/>
          <w:sz w:val="24"/>
          <w:szCs w:val="24"/>
          <w:lang w:eastAsia="bg-BG"/>
        </w:rPr>
        <w:t xml:space="preserve"> определени от кмета на община за изпълнители на възложените им дейности по Глава </w:t>
      </w:r>
      <w:r w:rsidR="001D4D6F" w:rsidRPr="004D6976">
        <w:rPr>
          <w:rFonts w:ascii="Times New Roman" w:hAnsi="Times New Roman"/>
          <w:sz w:val="24"/>
          <w:szCs w:val="24"/>
          <w:lang w:val="en-US" w:eastAsia="bg-BG"/>
        </w:rPr>
        <w:t xml:space="preserve">IV </w:t>
      </w:r>
      <w:r w:rsidR="001D4D6F" w:rsidRPr="004D6976">
        <w:rPr>
          <w:rFonts w:ascii="Times New Roman" w:hAnsi="Times New Roman"/>
          <w:sz w:val="24"/>
          <w:szCs w:val="24"/>
          <w:lang w:eastAsia="bg-BG"/>
        </w:rPr>
        <w:t>от тази Наредба.</w:t>
      </w:r>
    </w:p>
    <w:p w:rsidR="001D4D6F" w:rsidRPr="004D6976" w:rsidRDefault="001B1261" w:rsidP="001B1261">
      <w:pPr>
        <w:pStyle w:val="af"/>
        <w:tabs>
          <w:tab w:val="left" w:pos="284"/>
        </w:tabs>
        <w:spacing w:after="0" w:line="240" w:lineRule="auto"/>
        <w:ind w:left="142" w:right="-288"/>
        <w:jc w:val="both"/>
        <w:rPr>
          <w:rFonts w:ascii="Times New Roman" w:hAnsi="Times New Roman"/>
          <w:sz w:val="24"/>
          <w:szCs w:val="24"/>
          <w:lang w:eastAsia="bg-BG"/>
        </w:rPr>
      </w:pPr>
      <w:r>
        <w:rPr>
          <w:rFonts w:ascii="Times New Roman" w:hAnsi="Times New Roman"/>
          <w:sz w:val="24"/>
          <w:szCs w:val="24"/>
          <w:lang w:eastAsia="bg-BG"/>
        </w:rPr>
        <w:t xml:space="preserve">        </w:t>
      </w:r>
      <w:r w:rsidR="001D4D6F" w:rsidRPr="004D6976">
        <w:rPr>
          <w:rFonts w:ascii="Times New Roman" w:hAnsi="Times New Roman"/>
          <w:sz w:val="24"/>
          <w:szCs w:val="24"/>
          <w:lang w:eastAsia="bg-BG"/>
        </w:rPr>
        <w:t xml:space="preserve">(15) Редът за определяне на екипите, работещи по блокиране на колелата на неправилно паркиралите автомобили, за установяване на нарушенията и водене на отчетност за определяне на размера и заплащането на таксата за блокиране на автомобилите и улиците, по които работят, са определени в Приложение № 1 от настоящата Наредба. </w:t>
      </w:r>
    </w:p>
    <w:p w:rsidR="001D4D6F" w:rsidRPr="004D6976" w:rsidRDefault="001D4D6F" w:rsidP="001B1261">
      <w:pPr>
        <w:pStyle w:val="af"/>
        <w:tabs>
          <w:tab w:val="left" w:pos="284"/>
        </w:tabs>
        <w:spacing w:after="0" w:line="240" w:lineRule="auto"/>
        <w:ind w:left="142" w:right="-288"/>
        <w:jc w:val="both"/>
        <w:rPr>
          <w:rFonts w:ascii="Times New Roman" w:hAnsi="Times New Roman"/>
          <w:sz w:val="24"/>
          <w:szCs w:val="24"/>
          <w:lang w:eastAsia="bg-BG"/>
        </w:rPr>
      </w:pPr>
    </w:p>
    <w:p w:rsidR="001D4D6F" w:rsidRPr="004D6976" w:rsidRDefault="001D4D6F" w:rsidP="001B1261">
      <w:pPr>
        <w:pStyle w:val="8"/>
        <w:tabs>
          <w:tab w:val="left" w:pos="284"/>
        </w:tabs>
        <w:spacing w:before="0"/>
        <w:ind w:left="142" w:right="-288"/>
        <w:jc w:val="both"/>
        <w:rPr>
          <w:rFonts w:ascii="Times New Roman" w:hAnsi="Times New Roman" w:cs="Times New Roman"/>
          <w:b/>
          <w:color w:val="auto"/>
          <w:sz w:val="24"/>
          <w:szCs w:val="24"/>
        </w:rPr>
      </w:pPr>
    </w:p>
    <w:p w:rsidR="001D4D6F" w:rsidRPr="004D6976" w:rsidRDefault="001D4D6F" w:rsidP="001B1261">
      <w:pPr>
        <w:pStyle w:val="8"/>
        <w:tabs>
          <w:tab w:val="left" w:pos="284"/>
        </w:tabs>
        <w:spacing w:before="0"/>
        <w:ind w:left="142" w:right="-288"/>
        <w:jc w:val="center"/>
        <w:rPr>
          <w:rFonts w:ascii="Times New Roman" w:hAnsi="Times New Roman" w:cs="Times New Roman"/>
          <w:b/>
          <w:color w:val="auto"/>
          <w:sz w:val="24"/>
          <w:szCs w:val="24"/>
        </w:rPr>
      </w:pPr>
      <w:r w:rsidRPr="004D6976">
        <w:rPr>
          <w:rFonts w:ascii="Times New Roman" w:hAnsi="Times New Roman" w:cs="Times New Roman"/>
          <w:b/>
          <w:color w:val="auto"/>
          <w:sz w:val="24"/>
          <w:szCs w:val="24"/>
          <w:lang w:val="en-US"/>
        </w:rPr>
        <w:t>VI</w:t>
      </w:r>
      <w:r w:rsidRPr="004D6976">
        <w:rPr>
          <w:rFonts w:ascii="Times New Roman" w:hAnsi="Times New Roman" w:cs="Times New Roman"/>
          <w:b/>
          <w:color w:val="auto"/>
          <w:sz w:val="24"/>
          <w:szCs w:val="24"/>
        </w:rPr>
        <w:t>. АДМИНИСТРАТИВНО - НАКАЗАТЕЛНИ РАЗПОРЕДБИ</w:t>
      </w:r>
      <w:bookmarkStart w:id="4" w:name="VI._АДМИНИСТРАТИВНО_-_НАКАЗАТЕЛНИ_РАЗПОР"/>
      <w:bookmarkEnd w:id="4"/>
    </w:p>
    <w:p w:rsidR="001D4D6F" w:rsidRPr="00347D4B" w:rsidRDefault="001D4D6F" w:rsidP="001B1261">
      <w:pPr>
        <w:pStyle w:val="8"/>
        <w:tabs>
          <w:tab w:val="left" w:pos="284"/>
        </w:tabs>
        <w:spacing w:before="0"/>
        <w:ind w:left="142" w:right="-288"/>
        <w:jc w:val="both"/>
        <w:rPr>
          <w:rFonts w:ascii="Times New Roman" w:hAnsi="Times New Roman" w:cs="Times New Roman"/>
          <w:b/>
        </w:rPr>
      </w:pPr>
    </w:p>
    <w:p w:rsidR="001D4D6F" w:rsidRPr="004D6976" w:rsidRDefault="001B1261" w:rsidP="001B1261">
      <w:pPr>
        <w:pStyle w:val="21"/>
        <w:tabs>
          <w:tab w:val="left" w:pos="284"/>
        </w:tabs>
        <w:spacing w:after="0" w:line="240" w:lineRule="auto"/>
        <w:ind w:left="142" w:right="-288"/>
        <w:jc w:val="both"/>
      </w:pPr>
      <w:r w:rsidRPr="00347D4B">
        <w:rPr>
          <w:b/>
          <w:bCs/>
        </w:rPr>
        <w:tab/>
      </w:r>
      <w:r w:rsidRPr="00347D4B">
        <w:rPr>
          <w:b/>
          <w:bCs/>
        </w:rPr>
        <w:tab/>
      </w:r>
      <w:r w:rsidR="001D4D6F" w:rsidRPr="00347D4B">
        <w:rPr>
          <w:b/>
          <w:bCs/>
        </w:rPr>
        <w:t>Чл. 45</w:t>
      </w:r>
      <w:r w:rsidR="001D4D6F" w:rsidRPr="00347D4B">
        <w:rPr>
          <w:b/>
        </w:rPr>
        <w:t xml:space="preserve"> </w:t>
      </w:r>
      <w:r w:rsidR="001D4D6F" w:rsidRPr="00347D4B">
        <w:rPr>
          <w:b/>
          <w:bCs/>
          <w:iCs/>
        </w:rPr>
        <w:t>(</w:t>
      </w:r>
      <w:r w:rsidR="001D4D6F" w:rsidRPr="003478AD">
        <w:rPr>
          <w:b/>
          <w:bCs/>
          <w:iCs/>
        </w:rPr>
        <w:t>1)</w:t>
      </w:r>
      <w:r w:rsidR="001D4D6F" w:rsidRPr="004D6976">
        <w:t xml:space="preserve"> За нарушение на разпоредбите на настоящата наредба могат да се налагат следните административни санкции:</w:t>
      </w:r>
    </w:p>
    <w:p w:rsidR="001D4D6F" w:rsidRPr="004D6976" w:rsidRDefault="00DB6416" w:rsidP="00555346">
      <w:pPr>
        <w:tabs>
          <w:tab w:val="left" w:pos="284"/>
        </w:tabs>
        <w:ind w:left="142" w:right="-288" w:firstLine="142"/>
        <w:jc w:val="both"/>
      </w:pPr>
      <w:r>
        <w:tab/>
      </w:r>
      <w:r w:rsidR="001D4D6F" w:rsidRPr="004D6976">
        <w:t>1.     обществено порицание;</w:t>
      </w:r>
    </w:p>
    <w:p w:rsidR="001D4D6F" w:rsidRPr="004D6976" w:rsidRDefault="00DB6416" w:rsidP="00511DB3">
      <w:pPr>
        <w:tabs>
          <w:tab w:val="left" w:pos="284"/>
        </w:tabs>
        <w:ind w:left="142" w:right="-288" w:firstLine="142"/>
        <w:jc w:val="both"/>
      </w:pPr>
      <w:r>
        <w:tab/>
      </w:r>
      <w:r w:rsidR="001D4D6F" w:rsidRPr="004D6976">
        <w:t xml:space="preserve">2.     временно лишаване от право да се упражнява определена </w:t>
      </w:r>
      <w:bookmarkStart w:id="5" w:name="_GoBack"/>
      <w:bookmarkEnd w:id="5"/>
      <w:r w:rsidR="001D4D6F" w:rsidRPr="004D6976">
        <w:t>професия или да се извършва определена дейност;</w:t>
      </w:r>
    </w:p>
    <w:p w:rsidR="001D4D6F" w:rsidRPr="004D6976" w:rsidRDefault="00DB6416" w:rsidP="00555346">
      <w:pPr>
        <w:tabs>
          <w:tab w:val="left" w:pos="284"/>
        </w:tabs>
        <w:ind w:left="142" w:right="-288" w:firstLine="142"/>
        <w:jc w:val="both"/>
      </w:pPr>
      <w:r>
        <w:tab/>
      </w:r>
      <w:r w:rsidR="001D4D6F" w:rsidRPr="004D6976">
        <w:t>3.     глоба или имуществена санкция за юридическите лица.</w:t>
      </w:r>
    </w:p>
    <w:p w:rsidR="0071696B" w:rsidRDefault="00555346" w:rsidP="001B1261">
      <w:pPr>
        <w:tabs>
          <w:tab w:val="left" w:pos="284"/>
        </w:tabs>
        <w:ind w:left="142" w:right="-288"/>
        <w:jc w:val="both"/>
      </w:pPr>
      <w:r>
        <w:rPr>
          <w:lang w:val="en-GB"/>
        </w:rPr>
        <w:lastRenderedPageBreak/>
        <w:t>           </w:t>
      </w:r>
      <w:r w:rsidR="001D4D6F" w:rsidRPr="004D6976">
        <w:rPr>
          <w:b/>
          <w:bCs/>
          <w:iCs/>
        </w:rPr>
        <w:t>(2)</w:t>
      </w:r>
      <w:r w:rsidR="001D4D6F" w:rsidRPr="004D6976">
        <w:t xml:space="preserve"> Възможният минимален и максимален размер на санкциите по т.2 и т.3 на ал</w:t>
      </w:r>
      <w:r w:rsidR="0071696B">
        <w:t>.1 се определя по ЗАНН и ЗМСМА.</w:t>
      </w:r>
    </w:p>
    <w:p w:rsidR="001D4D6F" w:rsidRPr="004D6976" w:rsidRDefault="00E1419A" w:rsidP="001B1261">
      <w:pPr>
        <w:tabs>
          <w:tab w:val="left" w:pos="284"/>
        </w:tabs>
        <w:ind w:left="142" w:right="-288"/>
        <w:jc w:val="both"/>
      </w:pPr>
      <w:r>
        <w:rPr>
          <w:b/>
          <w:bCs/>
          <w:iCs/>
        </w:rPr>
        <w:tab/>
      </w:r>
      <w:r w:rsidR="00555346">
        <w:rPr>
          <w:b/>
          <w:bCs/>
          <w:iCs/>
          <w:lang w:val="en-US"/>
        </w:rPr>
        <w:t xml:space="preserve">        </w:t>
      </w:r>
      <w:r w:rsidR="001D4D6F" w:rsidRPr="004D6976">
        <w:rPr>
          <w:b/>
          <w:bCs/>
          <w:iCs/>
        </w:rPr>
        <w:t>(3)</w:t>
      </w:r>
      <w:r>
        <w:rPr>
          <w:b/>
          <w:bCs/>
          <w:iCs/>
        </w:rPr>
        <w:t xml:space="preserve"> </w:t>
      </w:r>
      <w:r w:rsidR="001D4D6F" w:rsidRPr="004D6976">
        <w:t>За едно нарушение не може да се налага повече от една санкция. Санкциите по чл.</w:t>
      </w:r>
      <w:r w:rsidR="00D71926">
        <w:t xml:space="preserve"> </w:t>
      </w:r>
      <w:r w:rsidR="001D4D6F" w:rsidRPr="004D6976">
        <w:t>32 ал.1 т.2 и т.3 могат да се акумулират и налагат едновременно.</w:t>
      </w:r>
    </w:p>
    <w:p w:rsidR="00B00C0D" w:rsidRPr="0071696B" w:rsidRDefault="0071696B" w:rsidP="001B1261">
      <w:pPr>
        <w:pStyle w:val="31"/>
        <w:tabs>
          <w:tab w:val="left" w:pos="284"/>
        </w:tabs>
        <w:spacing w:after="0"/>
        <w:ind w:left="142" w:right="-288"/>
        <w:jc w:val="both"/>
      </w:pPr>
      <w:r>
        <w:t>   </w:t>
      </w:r>
      <w:r w:rsidR="001B1261">
        <w:tab/>
      </w:r>
      <w:r w:rsidR="001B1261">
        <w:tab/>
      </w:r>
      <w:r w:rsidR="001D4D6F" w:rsidRPr="004D6976">
        <w:rPr>
          <w:b/>
          <w:bCs/>
          <w:sz w:val="24"/>
          <w:szCs w:val="24"/>
        </w:rPr>
        <w:t>Чл. 46</w:t>
      </w:r>
      <w:r w:rsidR="001D4D6F" w:rsidRPr="004D6976">
        <w:rPr>
          <w:sz w:val="24"/>
          <w:szCs w:val="24"/>
        </w:rPr>
        <w:t xml:space="preserve"> За явно маловажни нарушения може да се налага по реда на чл.39 ал.1 ЗАНН глоба по квитанция в размер до 10 лева, както и да се съставя предупредителен протокол.</w:t>
      </w:r>
    </w:p>
    <w:p w:rsidR="001D4D6F" w:rsidRPr="004D6976" w:rsidRDefault="001B1261" w:rsidP="001B1261">
      <w:pPr>
        <w:pStyle w:val="ac"/>
        <w:tabs>
          <w:tab w:val="left" w:pos="284"/>
        </w:tabs>
        <w:spacing w:before="0" w:after="0"/>
        <w:ind w:left="142" w:right="-288"/>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sidR="001D4D6F" w:rsidRPr="00D71926">
        <w:rPr>
          <w:rFonts w:ascii="Times New Roman" w:hAnsi="Times New Roman"/>
          <w:sz w:val="24"/>
          <w:szCs w:val="24"/>
        </w:rPr>
        <w:t>Чл. 46а</w:t>
      </w:r>
      <w:r w:rsidR="001D4D6F" w:rsidRPr="004D6976">
        <w:rPr>
          <w:rFonts w:ascii="Times New Roman" w:hAnsi="Times New Roman"/>
          <w:b w:val="0"/>
          <w:sz w:val="24"/>
          <w:szCs w:val="24"/>
        </w:rPr>
        <w:t xml:space="preserve"> </w:t>
      </w:r>
      <w:r w:rsidR="001D4D6F" w:rsidRPr="004D6976">
        <w:rPr>
          <w:rFonts w:ascii="Times New Roman" w:hAnsi="Times New Roman"/>
          <w:sz w:val="24"/>
          <w:szCs w:val="24"/>
        </w:rPr>
        <w:t>(1)</w:t>
      </w:r>
      <w:r w:rsidR="001D4D6F" w:rsidRPr="004D6976">
        <w:rPr>
          <w:rFonts w:ascii="Times New Roman" w:hAnsi="Times New Roman"/>
          <w:b w:val="0"/>
          <w:sz w:val="24"/>
          <w:szCs w:val="24"/>
        </w:rPr>
        <w:t xml:space="preserve">  За явно маловажни случаи на нарушенията на изискванията на Глава </w:t>
      </w:r>
      <w:r w:rsidR="001D4D6F" w:rsidRPr="004D6976">
        <w:rPr>
          <w:rFonts w:ascii="Times New Roman" w:hAnsi="Times New Roman"/>
          <w:b w:val="0"/>
          <w:sz w:val="24"/>
          <w:szCs w:val="24"/>
          <w:lang w:val="en-US"/>
        </w:rPr>
        <w:t xml:space="preserve">IV </w:t>
      </w:r>
      <w:r w:rsidR="001D4D6F" w:rsidRPr="004D6976">
        <w:rPr>
          <w:rFonts w:ascii="Times New Roman" w:hAnsi="Times New Roman"/>
          <w:b w:val="0"/>
          <w:sz w:val="24"/>
          <w:szCs w:val="24"/>
        </w:rPr>
        <w:t>от</w:t>
      </w:r>
      <w:r w:rsidR="001D4D6F" w:rsidRPr="004D6976">
        <w:rPr>
          <w:rFonts w:ascii="Times New Roman" w:hAnsi="Times New Roman"/>
          <w:sz w:val="24"/>
          <w:szCs w:val="24"/>
          <w:lang w:val="en-US"/>
        </w:rPr>
        <w:t xml:space="preserve"> </w:t>
      </w:r>
      <w:r w:rsidR="001D4D6F" w:rsidRPr="004D6976">
        <w:rPr>
          <w:rFonts w:ascii="Times New Roman" w:hAnsi="Times New Roman"/>
          <w:b w:val="0"/>
          <w:sz w:val="24"/>
          <w:szCs w:val="24"/>
        </w:rPr>
        <w:t xml:space="preserve">тази Наредба, установени при извършването им, на извършителя може да бъде наложена на място глоба с фиш в размер до </w:t>
      </w:r>
      <w:r w:rsidR="001D4D6F" w:rsidRPr="004D6976">
        <w:rPr>
          <w:rFonts w:ascii="Times New Roman" w:hAnsi="Times New Roman"/>
          <w:b w:val="0"/>
          <w:sz w:val="24"/>
          <w:szCs w:val="24"/>
          <w:lang w:val="en-US"/>
        </w:rPr>
        <w:t>5</w:t>
      </w:r>
      <w:r w:rsidR="001D4D6F" w:rsidRPr="004D6976">
        <w:rPr>
          <w:rFonts w:ascii="Times New Roman" w:hAnsi="Times New Roman"/>
          <w:b w:val="0"/>
          <w:sz w:val="24"/>
          <w:szCs w:val="24"/>
        </w:rPr>
        <w:t>0 лв. Издаденият за наложената глоба фиш трябва да съдържа следните данни: за самоличността на упълномощения от Община Царево служител, наложил глобата, за самоличността на нарушителя, за мястото и времето на нарушението, за нарушените разпоредби и за размера на глобата. Фишът се подписва от служителя, наложил глобата и от нарушителя, когато е съгласен да плати на място наложената глоба. На нарушителя, заплатил глобата доброволно, се дава екземпляр от фиша.</w:t>
      </w:r>
    </w:p>
    <w:p w:rsidR="001D4D6F" w:rsidRPr="004D6976" w:rsidRDefault="001B1261" w:rsidP="001B1261">
      <w:pPr>
        <w:pStyle w:val="ac"/>
        <w:tabs>
          <w:tab w:val="left" w:pos="284"/>
        </w:tabs>
        <w:spacing w:before="0" w:after="0"/>
        <w:ind w:left="142" w:right="-288"/>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sidR="001D4D6F" w:rsidRPr="004D6976">
        <w:rPr>
          <w:rFonts w:ascii="Times New Roman" w:hAnsi="Times New Roman"/>
          <w:sz w:val="24"/>
          <w:szCs w:val="24"/>
        </w:rPr>
        <w:t>(2)</w:t>
      </w:r>
      <w:r w:rsidR="001D4D6F" w:rsidRPr="004D6976">
        <w:rPr>
          <w:rFonts w:ascii="Times New Roman" w:hAnsi="Times New Roman"/>
          <w:b w:val="0"/>
          <w:sz w:val="24"/>
          <w:szCs w:val="24"/>
        </w:rPr>
        <w:t xml:space="preserve"> На лицето, което оспорва извършеното от него нарушение и/или размера на </w:t>
      </w:r>
    </w:p>
    <w:p w:rsidR="001D4D6F" w:rsidRPr="004D6976" w:rsidRDefault="001D4D6F" w:rsidP="001B1261">
      <w:pPr>
        <w:pStyle w:val="ac"/>
        <w:tabs>
          <w:tab w:val="left" w:pos="284"/>
        </w:tabs>
        <w:spacing w:before="0" w:after="0"/>
        <w:ind w:left="142" w:right="-288"/>
        <w:jc w:val="both"/>
        <w:rPr>
          <w:rFonts w:ascii="Times New Roman" w:hAnsi="Times New Roman"/>
          <w:b w:val="0"/>
          <w:sz w:val="24"/>
          <w:szCs w:val="24"/>
        </w:rPr>
      </w:pPr>
      <w:r w:rsidRPr="004D6976">
        <w:rPr>
          <w:rFonts w:ascii="Times New Roman" w:hAnsi="Times New Roman"/>
          <w:b w:val="0"/>
          <w:sz w:val="24"/>
          <w:szCs w:val="24"/>
        </w:rPr>
        <w:t>наложената глоба и откаже да подпише фиша и/или да заплати на място наложената му глоба, се съставя акт за установяване на административно нарушение по реда на чл. 48 от Наредбата.</w:t>
      </w:r>
    </w:p>
    <w:p w:rsidR="001D4D6F" w:rsidRPr="004D6976" w:rsidRDefault="001B1261" w:rsidP="00F4522D">
      <w:pPr>
        <w:pStyle w:val="ac"/>
        <w:tabs>
          <w:tab w:val="left" w:pos="284"/>
        </w:tabs>
        <w:spacing w:before="0" w:after="0"/>
        <w:ind w:left="142" w:right="-288"/>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sidR="001D4D6F" w:rsidRPr="004D6976">
        <w:rPr>
          <w:rFonts w:ascii="Times New Roman" w:hAnsi="Times New Roman"/>
          <w:sz w:val="24"/>
          <w:szCs w:val="24"/>
        </w:rPr>
        <w:t>(3)</w:t>
      </w:r>
      <w:r w:rsidR="001D4D6F" w:rsidRPr="004D6976">
        <w:rPr>
          <w:rFonts w:ascii="Times New Roman" w:hAnsi="Times New Roman"/>
          <w:b w:val="0"/>
          <w:sz w:val="24"/>
          <w:szCs w:val="24"/>
        </w:rPr>
        <w:t xml:space="preserve"> Фиш за неправилно паркирано МПС може да се издаде и в отсъствие на нарушителя. В този случай първият екземпляр от фиша се закрепва към МПС, като се вземат мерки той да не се повреди от атмосферните условия. Закрепването на фиша към МПС е равносилно на връчването му. Вторият екземпляр се изпраща по пощата, а третият екземпляр остава за съхранение в службата за контрол. Контролната дейност се извършва от РУП-Царево и КАТ, както и определени от кмета на общината контролни органи според чл. 167, ал. 2 от ЗДвП, като средствата се събират в общинския бюджет.</w:t>
      </w:r>
    </w:p>
    <w:p w:rsidR="001D4D6F" w:rsidRPr="004D6976" w:rsidRDefault="001B1261" w:rsidP="00F4522D">
      <w:pPr>
        <w:shd w:val="clear" w:color="auto" w:fill="FFFFFF"/>
        <w:tabs>
          <w:tab w:val="left" w:pos="284"/>
        </w:tabs>
        <w:ind w:left="142" w:right="-288"/>
        <w:jc w:val="both"/>
      </w:pPr>
      <w:r>
        <w:rPr>
          <w:b/>
        </w:rPr>
        <w:tab/>
      </w:r>
      <w:r>
        <w:rPr>
          <w:b/>
        </w:rPr>
        <w:tab/>
      </w:r>
      <w:r w:rsidR="001D4D6F" w:rsidRPr="004D6976">
        <w:rPr>
          <w:b/>
        </w:rPr>
        <w:t>(4)</w:t>
      </w:r>
      <w:r w:rsidR="001D4D6F" w:rsidRPr="004D6976">
        <w:t xml:space="preserve"> Средствата, събрани от нарушителите по паркирането, се внасят в бюджета на Община Царево.</w:t>
      </w:r>
    </w:p>
    <w:p w:rsidR="001D4D6F" w:rsidRPr="004D6976" w:rsidRDefault="001B1261" w:rsidP="00F4522D">
      <w:pPr>
        <w:pStyle w:val="ac"/>
        <w:tabs>
          <w:tab w:val="left" w:pos="284"/>
        </w:tabs>
        <w:spacing w:before="0" w:after="0"/>
        <w:ind w:left="142" w:right="-288"/>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sidR="001D4D6F" w:rsidRPr="004D6976">
        <w:rPr>
          <w:rFonts w:ascii="Times New Roman" w:hAnsi="Times New Roman"/>
          <w:sz w:val="24"/>
          <w:szCs w:val="24"/>
        </w:rPr>
        <w:t>(5)</w:t>
      </w:r>
      <w:r w:rsidR="001D4D6F" w:rsidRPr="004D6976">
        <w:rPr>
          <w:rFonts w:ascii="Times New Roman" w:hAnsi="Times New Roman"/>
          <w:b w:val="0"/>
          <w:sz w:val="24"/>
          <w:szCs w:val="24"/>
        </w:rPr>
        <w:t xml:space="preserve"> Издаден фиш, глобата, по който не е платена доброволно в 7-дневен срок от датата на издаването му, се смята за влязло в сила наказателно постановление.</w:t>
      </w:r>
    </w:p>
    <w:p w:rsidR="001D4D6F" w:rsidRPr="004D6976" w:rsidRDefault="001B1261" w:rsidP="00F4522D">
      <w:pPr>
        <w:pStyle w:val="ac"/>
        <w:tabs>
          <w:tab w:val="left" w:pos="284"/>
        </w:tabs>
        <w:spacing w:before="0" w:after="0"/>
        <w:ind w:left="142" w:right="-288"/>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sidR="001D4D6F" w:rsidRPr="004D6976">
        <w:rPr>
          <w:rFonts w:ascii="Times New Roman" w:hAnsi="Times New Roman"/>
          <w:sz w:val="24"/>
          <w:szCs w:val="24"/>
        </w:rPr>
        <w:t>(6)</w:t>
      </w:r>
      <w:r w:rsidR="001D4D6F" w:rsidRPr="004D6976">
        <w:rPr>
          <w:rFonts w:ascii="Times New Roman" w:hAnsi="Times New Roman"/>
          <w:b w:val="0"/>
          <w:sz w:val="24"/>
          <w:szCs w:val="24"/>
        </w:rPr>
        <w:t xml:space="preserve"> Собственикът или този, на когото е предоставено МПС, отговаря за извършеното от него нарушение. Собственикът се наказва с наказанието, предвидено за извършеното нарушение, ако не посочи на кого е предоставил МПС.</w:t>
      </w:r>
    </w:p>
    <w:p w:rsidR="001D4D6F" w:rsidRPr="004D6976" w:rsidRDefault="001B1261" w:rsidP="00F4522D">
      <w:pPr>
        <w:tabs>
          <w:tab w:val="left" w:pos="284"/>
        </w:tabs>
        <w:ind w:left="142" w:right="-288"/>
        <w:jc w:val="both"/>
      </w:pPr>
      <w:r>
        <w:rPr>
          <w:b/>
        </w:rPr>
        <w:tab/>
      </w:r>
      <w:r>
        <w:rPr>
          <w:b/>
        </w:rPr>
        <w:tab/>
      </w:r>
      <w:r w:rsidR="001D4D6F" w:rsidRPr="004D6976">
        <w:rPr>
          <w:b/>
        </w:rPr>
        <w:t>(7)</w:t>
      </w:r>
      <w:r w:rsidR="001D4D6F" w:rsidRPr="004D6976">
        <w:t xml:space="preserve"> Редът за определяне на екипите, работещи по издаване на фишове, за установяване на нарушенията и водене на отчетност и улиците, по които да работят, са определени в Приложение № 2 от настоящата Наредба.</w:t>
      </w:r>
    </w:p>
    <w:p w:rsidR="001D4D6F" w:rsidRPr="004D6976" w:rsidRDefault="001D4D6F" w:rsidP="001B1261">
      <w:pPr>
        <w:pStyle w:val="31"/>
        <w:tabs>
          <w:tab w:val="left" w:pos="284"/>
        </w:tabs>
        <w:spacing w:after="0"/>
        <w:ind w:left="142" w:right="-288"/>
        <w:jc w:val="both"/>
        <w:rPr>
          <w:sz w:val="24"/>
          <w:szCs w:val="24"/>
        </w:rPr>
      </w:pPr>
      <w:r w:rsidRPr="004D6976">
        <w:rPr>
          <w:b/>
        </w:rPr>
        <w:tab/>
      </w:r>
      <w:r w:rsidR="001B1261">
        <w:rPr>
          <w:b/>
        </w:rPr>
        <w:tab/>
      </w:r>
      <w:r w:rsidRPr="004D6976">
        <w:rPr>
          <w:b/>
          <w:sz w:val="24"/>
          <w:szCs w:val="24"/>
        </w:rPr>
        <w:t>Чл.</w:t>
      </w:r>
      <w:r w:rsidR="00F4522D">
        <w:rPr>
          <w:b/>
          <w:sz w:val="24"/>
          <w:szCs w:val="24"/>
        </w:rPr>
        <w:t xml:space="preserve"> </w:t>
      </w:r>
      <w:r w:rsidRPr="004D6976">
        <w:rPr>
          <w:b/>
          <w:sz w:val="24"/>
          <w:szCs w:val="24"/>
        </w:rPr>
        <w:t>47</w:t>
      </w:r>
      <w:r w:rsidR="0071696B">
        <w:rPr>
          <w:b/>
          <w:sz w:val="24"/>
          <w:szCs w:val="24"/>
        </w:rPr>
        <w:t xml:space="preserve"> </w:t>
      </w:r>
      <w:r w:rsidRPr="004D6976">
        <w:rPr>
          <w:b/>
          <w:sz w:val="24"/>
          <w:szCs w:val="24"/>
        </w:rPr>
        <w:t>(1</w:t>
      </w:r>
      <w:r w:rsidRPr="004D6976">
        <w:rPr>
          <w:b/>
          <w:bCs/>
          <w:iCs/>
          <w:sz w:val="24"/>
          <w:szCs w:val="24"/>
        </w:rPr>
        <w:t>)</w:t>
      </w:r>
      <w:r w:rsidRPr="004D6976">
        <w:rPr>
          <w:sz w:val="24"/>
          <w:szCs w:val="24"/>
        </w:rPr>
        <w:t>Наказват се с глоба физически лица в размер от 10 до 3000 лева, а за еднолични търговци и юридически лица с имуществени санкции от 50 до 10 000 лв. при нарушение на разпоредбите на настоящата наредба, което са извършено за първи път и от което не са настъпили значителни по размер вреди.</w:t>
      </w:r>
    </w:p>
    <w:p w:rsidR="001D4D6F" w:rsidRPr="004D6976" w:rsidRDefault="001B1261" w:rsidP="001B1261">
      <w:pPr>
        <w:pStyle w:val="2"/>
        <w:tabs>
          <w:tab w:val="left" w:pos="284"/>
        </w:tabs>
        <w:spacing w:after="0" w:line="240" w:lineRule="auto"/>
        <w:ind w:left="142" w:right="-288"/>
        <w:jc w:val="both"/>
        <w:rPr>
          <w:b/>
        </w:rPr>
      </w:pPr>
      <w:r>
        <w:rPr>
          <w:b/>
        </w:rPr>
        <w:tab/>
      </w:r>
      <w:r>
        <w:rPr>
          <w:b/>
        </w:rPr>
        <w:tab/>
      </w:r>
      <w:r w:rsidR="001D4D6F" w:rsidRPr="004D6976">
        <w:rPr>
          <w:b/>
        </w:rPr>
        <w:t xml:space="preserve">(2) </w:t>
      </w:r>
      <w:r w:rsidR="001D4D6F" w:rsidRPr="004D6976">
        <w:t>За повторно извършени нарушения, както и при настъпване на значителни по размер вреди, независимо от поредността на нарушението, глобата е в размер от 50 лв. до 5000  лева за физически лица, а за еднолични търговци и юридически лица с имуществени санкции от 100 лева до 30000 лева.</w:t>
      </w:r>
    </w:p>
    <w:p w:rsidR="001D4D6F" w:rsidRPr="004D6976" w:rsidRDefault="001D4D6F" w:rsidP="001B1261">
      <w:pPr>
        <w:pStyle w:val="31"/>
        <w:tabs>
          <w:tab w:val="left" w:pos="284"/>
        </w:tabs>
        <w:spacing w:after="0"/>
        <w:ind w:left="142" w:right="-288"/>
        <w:jc w:val="both"/>
        <w:rPr>
          <w:sz w:val="24"/>
          <w:szCs w:val="24"/>
        </w:rPr>
      </w:pPr>
      <w:r w:rsidRPr="004D6976">
        <w:rPr>
          <w:sz w:val="24"/>
          <w:szCs w:val="24"/>
        </w:rPr>
        <w:t xml:space="preserve">            </w:t>
      </w:r>
      <w:r w:rsidRPr="004D6976">
        <w:rPr>
          <w:b/>
          <w:bCs/>
          <w:sz w:val="24"/>
          <w:szCs w:val="24"/>
        </w:rPr>
        <w:t>Чл. 48</w:t>
      </w:r>
      <w:r w:rsidRPr="004D6976">
        <w:rPr>
          <w:sz w:val="24"/>
          <w:szCs w:val="24"/>
        </w:rPr>
        <w:t xml:space="preserve"> </w:t>
      </w:r>
      <w:r w:rsidRPr="004D6976">
        <w:rPr>
          <w:b/>
          <w:bCs/>
          <w:iCs/>
          <w:sz w:val="24"/>
          <w:szCs w:val="24"/>
        </w:rPr>
        <w:t>(1)</w:t>
      </w:r>
      <w:r w:rsidRPr="004D6976">
        <w:rPr>
          <w:sz w:val="24"/>
          <w:szCs w:val="24"/>
        </w:rPr>
        <w:t xml:space="preserve"> Установяването на нарушенията и тяхното наказване с наказателно постановление се извършва по реда на ЗАНН.</w:t>
      </w:r>
    </w:p>
    <w:p w:rsidR="0071696B" w:rsidRDefault="0071696B" w:rsidP="001B1261">
      <w:pPr>
        <w:pStyle w:val="2"/>
        <w:tabs>
          <w:tab w:val="left" w:pos="284"/>
        </w:tabs>
        <w:spacing w:after="0" w:line="240" w:lineRule="auto"/>
        <w:ind w:left="142" w:right="-288"/>
        <w:jc w:val="both"/>
      </w:pPr>
      <w:r>
        <w:t>           </w:t>
      </w:r>
      <w:r w:rsidR="001D4D6F" w:rsidRPr="004D6976">
        <w:rPr>
          <w:b/>
          <w:bCs/>
          <w:iCs/>
        </w:rPr>
        <w:t>(2)</w:t>
      </w:r>
      <w:r w:rsidR="001D4D6F" w:rsidRPr="004D6976">
        <w:rPr>
          <w:iCs/>
        </w:rPr>
        <w:t xml:space="preserve"> </w:t>
      </w:r>
      <w:r w:rsidR="001D4D6F" w:rsidRPr="004D6976">
        <w:t xml:space="preserve">Актовете за установяване на нарушение и предупредителните протоколи се съставят от Кмета на Общината, кметовете на кметства, кметските наместници, </w:t>
      </w:r>
      <w:r w:rsidR="001D4D6F" w:rsidRPr="004D6976">
        <w:lastRenderedPageBreak/>
        <w:t xml:space="preserve">екоинспекторите при общинска администрация Царево, служители при РПУ, гранична полиция или упълномощени от Кмета на общината длъжностни лица от състава на общинската администрация, директорът </w:t>
      </w:r>
      <w:r w:rsidR="00F4522D">
        <w:t xml:space="preserve">на ОП „Пристанище” и служители, </w:t>
      </w:r>
      <w:r w:rsidR="001D4D6F" w:rsidRPr="004D6976">
        <w:t>определени с негова запо</w:t>
      </w:r>
      <w:r>
        <w:t>вед или други контролни органи.</w:t>
      </w:r>
    </w:p>
    <w:p w:rsidR="001D4D6F" w:rsidRPr="004D6976" w:rsidRDefault="002A37ED" w:rsidP="001B1261">
      <w:pPr>
        <w:pStyle w:val="2"/>
        <w:tabs>
          <w:tab w:val="left" w:pos="284"/>
        </w:tabs>
        <w:spacing w:after="0" w:line="240" w:lineRule="auto"/>
        <w:ind w:left="142" w:right="-288"/>
        <w:jc w:val="both"/>
      </w:pPr>
      <w:r>
        <w:rPr>
          <w:b/>
          <w:bCs/>
          <w:iCs/>
        </w:rPr>
        <w:tab/>
      </w:r>
      <w:r w:rsidR="001D4D6F" w:rsidRPr="004D6976">
        <w:rPr>
          <w:b/>
          <w:bCs/>
          <w:iCs/>
        </w:rPr>
        <w:t>(3)</w:t>
      </w:r>
      <w:r w:rsidR="001D4D6F" w:rsidRPr="004D6976">
        <w:t xml:space="preserve"> Наказателните постановления се издават от Кмета на Общината.</w:t>
      </w:r>
    </w:p>
    <w:p w:rsidR="001D4D6F" w:rsidRPr="004D6976" w:rsidRDefault="002A37ED" w:rsidP="001B1261">
      <w:pPr>
        <w:tabs>
          <w:tab w:val="left" w:pos="284"/>
        </w:tabs>
        <w:ind w:left="142" w:right="-288"/>
        <w:jc w:val="both"/>
      </w:pPr>
      <w:r>
        <w:rPr>
          <w:b/>
          <w:bCs/>
          <w:iCs/>
        </w:rPr>
        <w:tab/>
      </w:r>
      <w:r w:rsidR="001D4D6F" w:rsidRPr="004D6976">
        <w:rPr>
          <w:b/>
          <w:bCs/>
          <w:iCs/>
        </w:rPr>
        <w:t>(4)</w:t>
      </w:r>
      <w:r w:rsidR="001D4D6F" w:rsidRPr="004D6976">
        <w:t xml:space="preserve"> Наказателните постановления подлежат на обжалване по реда на ЗАНН.</w:t>
      </w:r>
    </w:p>
    <w:p w:rsidR="001D4D6F" w:rsidRPr="004D6976" w:rsidRDefault="001D4D6F" w:rsidP="001B1261">
      <w:pPr>
        <w:tabs>
          <w:tab w:val="left" w:pos="284"/>
        </w:tabs>
        <w:ind w:left="142" w:right="-288"/>
        <w:jc w:val="both"/>
      </w:pPr>
    </w:p>
    <w:p w:rsidR="001D4D6F" w:rsidRPr="004D6976" w:rsidRDefault="001D4D6F" w:rsidP="001D4D6F">
      <w:pPr>
        <w:ind w:right="-288"/>
        <w:jc w:val="both"/>
      </w:pPr>
      <w:r w:rsidRPr="004D6976">
        <w:t> </w:t>
      </w:r>
    </w:p>
    <w:p w:rsidR="001D4D6F" w:rsidRPr="004D6976" w:rsidRDefault="001D4D6F" w:rsidP="0071696B">
      <w:pPr>
        <w:pStyle w:val="5"/>
        <w:ind w:right="-288"/>
        <w:jc w:val="center"/>
        <w:rPr>
          <w:rFonts w:ascii="Times New Roman" w:hAnsi="Times New Roman" w:cs="Times New Roman"/>
          <w:color w:val="auto"/>
        </w:rPr>
      </w:pPr>
      <w:bookmarkStart w:id="6" w:name="ПРЕХОДНИ__И__ЗАКЛЮЧИТЕЛНИ__РАЗПОРЕДБИ"/>
      <w:r w:rsidRPr="004D6976">
        <w:rPr>
          <w:rFonts w:ascii="Times New Roman" w:hAnsi="Times New Roman" w:cs="Times New Roman"/>
          <w:b/>
          <w:bCs/>
          <w:color w:val="auto"/>
        </w:rPr>
        <w:t>ПРЕХОДНИ  И  ЗАКЛЮЧИТЕЛНИ  РАЗПОРЕДБИ</w:t>
      </w:r>
      <w:bookmarkEnd w:id="6"/>
    </w:p>
    <w:p w:rsidR="001D4D6F" w:rsidRPr="004D6976" w:rsidRDefault="001D4D6F" w:rsidP="0071696B">
      <w:pPr>
        <w:ind w:right="-288" w:firstLine="567"/>
        <w:jc w:val="center"/>
      </w:pPr>
    </w:p>
    <w:p w:rsidR="001D4D6F" w:rsidRPr="004D6976" w:rsidRDefault="0071696B" w:rsidP="001D4D6F">
      <w:pPr>
        <w:ind w:right="-288" w:firstLine="567"/>
        <w:jc w:val="both"/>
      </w:pPr>
      <w:r>
        <w:t xml:space="preserve">§1 </w:t>
      </w:r>
      <w:r w:rsidR="001D4D6F" w:rsidRPr="004D6976">
        <w:t>Наредбата се издава на основание чл. 21, ал. 2 от Закона за местното самоуправление и местната администрация.</w:t>
      </w:r>
    </w:p>
    <w:p w:rsidR="0071696B" w:rsidRDefault="001D4D6F" w:rsidP="00437BDD">
      <w:pPr>
        <w:ind w:right="-288" w:firstLine="567"/>
        <w:jc w:val="both"/>
      </w:pPr>
      <w:r w:rsidRPr="004D6976">
        <w:t>§ 2 Наредбата е приета от Общински съвет-Царево</w:t>
      </w:r>
      <w:r w:rsidR="00347D4B">
        <w:rPr>
          <w:lang w:val="en-US"/>
        </w:rPr>
        <w:t xml:space="preserve"> </w:t>
      </w:r>
      <w:r w:rsidR="00347D4B">
        <w:t>на</w:t>
      </w:r>
      <w:r w:rsidR="00437BDD">
        <w:rPr>
          <w:lang w:val="en-US"/>
        </w:rPr>
        <w:t xml:space="preserve"> </w:t>
      </w:r>
      <w:r w:rsidRPr="004D6976">
        <w:t xml:space="preserve">и влиза в сила в седемдневен срок от приемането й. </w:t>
      </w:r>
    </w:p>
    <w:p w:rsidR="001D4D6F" w:rsidRPr="004D6976" w:rsidRDefault="0071696B" w:rsidP="001D4D6F">
      <w:pPr>
        <w:ind w:right="-288" w:firstLine="567"/>
        <w:jc w:val="both"/>
      </w:pPr>
      <w:r>
        <w:t>§ 3 Н</w:t>
      </w:r>
      <w:r w:rsidR="001D4D6F" w:rsidRPr="004D6976">
        <w:t>аредбата се изпраща на Началника на РПУ и Районния прокурор.</w:t>
      </w:r>
    </w:p>
    <w:p w:rsidR="001D4D6F" w:rsidRPr="004D6976" w:rsidRDefault="0071696B" w:rsidP="001D4D6F">
      <w:pPr>
        <w:ind w:right="-288" w:firstLine="567"/>
        <w:jc w:val="both"/>
      </w:pPr>
      <w:r>
        <w:t>§</w:t>
      </w:r>
      <w:r w:rsidR="001D4D6F" w:rsidRPr="004D6976">
        <w:t>4 Висящите и незавършени при влизане в сила на настоящата наредба административно-наказателни производства се довършват по реда на настоящата наредба.</w:t>
      </w:r>
    </w:p>
    <w:p w:rsidR="001D4D6F" w:rsidRDefault="001D4D6F" w:rsidP="001D4D6F">
      <w:pPr>
        <w:ind w:right="-288" w:firstLine="567"/>
        <w:jc w:val="both"/>
      </w:pPr>
      <w:r w:rsidRPr="004D6976">
        <w:t>§ 5 За неуредените от настоящата наредба отношения се прилагат разпоредбите на ЗАНН и ЗМСМА.</w:t>
      </w:r>
    </w:p>
    <w:p w:rsidR="0071696B" w:rsidRPr="004D6976" w:rsidRDefault="0071696B" w:rsidP="0071696B">
      <w:pPr>
        <w:ind w:right="-288"/>
        <w:jc w:val="both"/>
      </w:pPr>
    </w:p>
    <w:p w:rsidR="00327FAA" w:rsidRPr="004D6976" w:rsidRDefault="00327FAA" w:rsidP="001D4D6F">
      <w:pPr>
        <w:pStyle w:val="af"/>
        <w:spacing w:after="0" w:line="240" w:lineRule="auto"/>
        <w:ind w:left="0" w:right="-288"/>
        <w:jc w:val="right"/>
        <w:rPr>
          <w:rFonts w:ascii="Times New Roman" w:hAnsi="Times New Roman"/>
          <w:b/>
          <w:sz w:val="24"/>
          <w:szCs w:val="24"/>
          <w:lang w:eastAsia="bg-BG"/>
        </w:rPr>
      </w:pPr>
    </w:p>
    <w:p w:rsidR="001D4D6F" w:rsidRPr="004D6976" w:rsidRDefault="001D4D6F" w:rsidP="001D4D6F">
      <w:pPr>
        <w:pStyle w:val="af"/>
        <w:spacing w:after="0" w:line="240" w:lineRule="auto"/>
        <w:ind w:left="0" w:right="-288"/>
        <w:jc w:val="right"/>
        <w:rPr>
          <w:rFonts w:ascii="Times New Roman" w:hAnsi="Times New Roman"/>
          <w:iCs/>
          <w:sz w:val="28"/>
          <w:szCs w:val="28"/>
        </w:rPr>
      </w:pPr>
      <w:r w:rsidRPr="004D6976">
        <w:rPr>
          <w:rFonts w:ascii="Times New Roman" w:hAnsi="Times New Roman"/>
          <w:b/>
          <w:sz w:val="28"/>
          <w:szCs w:val="28"/>
          <w:lang w:eastAsia="bg-BG"/>
        </w:rPr>
        <w:t xml:space="preserve">Приложение </w:t>
      </w:r>
      <w:r w:rsidRPr="004D6976">
        <w:rPr>
          <w:rFonts w:ascii="Times New Roman" w:hAnsi="Times New Roman"/>
          <w:b/>
          <w:iCs/>
          <w:sz w:val="28"/>
          <w:szCs w:val="28"/>
        </w:rPr>
        <w:t>№ 1 към чл.44</w:t>
      </w:r>
      <w:r w:rsidR="0071696B">
        <w:rPr>
          <w:rFonts w:ascii="Times New Roman" w:hAnsi="Times New Roman"/>
          <w:b/>
          <w:iCs/>
          <w:sz w:val="28"/>
          <w:szCs w:val="28"/>
        </w:rPr>
        <w:t xml:space="preserve"> </w:t>
      </w:r>
      <w:r w:rsidRPr="004D6976">
        <w:rPr>
          <w:rFonts w:ascii="Times New Roman" w:hAnsi="Times New Roman"/>
          <w:b/>
          <w:iCs/>
          <w:sz w:val="28"/>
          <w:szCs w:val="28"/>
        </w:rPr>
        <w:t>а, ал. 14</w:t>
      </w:r>
    </w:p>
    <w:p w:rsidR="001D4D6F" w:rsidRPr="004D6976" w:rsidRDefault="001D4D6F" w:rsidP="001D4D6F">
      <w:pPr>
        <w:pStyle w:val="af"/>
        <w:spacing w:after="0" w:line="240" w:lineRule="auto"/>
        <w:ind w:left="0" w:right="-288" w:firstLine="708"/>
        <w:jc w:val="right"/>
        <w:rPr>
          <w:rFonts w:ascii="Times New Roman" w:hAnsi="Times New Roman"/>
          <w:iCs/>
          <w:sz w:val="24"/>
          <w:szCs w:val="24"/>
        </w:rPr>
      </w:pPr>
    </w:p>
    <w:p w:rsidR="001D4D6F" w:rsidRPr="004D6976" w:rsidRDefault="001D4D6F" w:rsidP="001D4D6F">
      <w:pPr>
        <w:pStyle w:val="af"/>
        <w:spacing w:after="0" w:line="240" w:lineRule="auto"/>
        <w:ind w:left="0" w:right="-288" w:firstLine="708"/>
        <w:jc w:val="right"/>
        <w:rPr>
          <w:rFonts w:ascii="Times New Roman" w:hAnsi="Times New Roman"/>
          <w:iCs/>
          <w:sz w:val="24"/>
          <w:szCs w:val="24"/>
        </w:rPr>
      </w:pPr>
    </w:p>
    <w:p w:rsidR="001D4D6F" w:rsidRPr="004D6976" w:rsidRDefault="001D4D6F" w:rsidP="001D4D6F">
      <w:pPr>
        <w:ind w:left="567" w:right="-288" w:firstLine="851"/>
        <w:jc w:val="center"/>
        <w:outlineLvl w:val="2"/>
        <w:rPr>
          <w:b/>
          <w:bCs/>
        </w:rPr>
      </w:pPr>
      <w:bookmarkStart w:id="7" w:name="p9888486"/>
      <w:bookmarkStart w:id="8" w:name="p9888487"/>
      <w:r w:rsidRPr="004D6976">
        <w:rPr>
          <w:b/>
          <w:bCs/>
        </w:rPr>
        <w:t xml:space="preserve">РЕД ЗА ОПРЕДЕЛЯНЕ НА ЕКИПИТЕ, </w:t>
      </w:r>
    </w:p>
    <w:p w:rsidR="001D4D6F" w:rsidRPr="004D6976" w:rsidRDefault="001D4D6F" w:rsidP="001D4D6F">
      <w:pPr>
        <w:ind w:left="567" w:right="-288" w:firstLine="851"/>
        <w:jc w:val="center"/>
        <w:outlineLvl w:val="2"/>
        <w:rPr>
          <w:b/>
          <w:bCs/>
        </w:rPr>
      </w:pPr>
      <w:r w:rsidRPr="004D6976">
        <w:rPr>
          <w:b/>
          <w:bCs/>
        </w:rPr>
        <w:t>РАБОТЕЩИ ПО БЛОКИРАНЕ КОЛЕЛАТА НА НЕПРАВИЛНО ПАРКИРАНИ МПС, ЗА УСТАНОВЯВАНЕ НА НАРУШЕНИЯТА И ВОДЕНЕ НА ОТЧЕТНОСТ ЗА ОПРЕДЕЛЯНЕ НА РАЗМЕРА И ЗАПЛАЩАНЕ НА РАЗНОСКИТЕ ЗА БЛОКИРАНЕ НА МПС И УЛИЦИТЕ, ПО КОИТО ДА РАБОТЯТ</w:t>
      </w:r>
    </w:p>
    <w:bookmarkEnd w:id="7"/>
    <w:p w:rsidR="001D4D6F" w:rsidRPr="004D6976" w:rsidRDefault="001D4D6F" w:rsidP="001D4D6F">
      <w:pPr>
        <w:ind w:right="-288"/>
        <w:jc w:val="both"/>
      </w:pPr>
    </w:p>
    <w:p w:rsidR="000B004D" w:rsidRPr="00D26AC8" w:rsidRDefault="000B004D" w:rsidP="000B004D">
      <w:pPr>
        <w:ind w:right="-288"/>
        <w:jc w:val="both"/>
      </w:pPr>
      <w:r>
        <w:rPr>
          <w:bCs/>
          <w:lang w:val="en-US"/>
        </w:rPr>
        <w:t xml:space="preserve">           </w:t>
      </w:r>
      <w:r w:rsidR="001D4D6F" w:rsidRPr="000B004D">
        <w:rPr>
          <w:bCs/>
        </w:rPr>
        <w:t>1.</w:t>
      </w:r>
      <w:r w:rsidR="001D4D6F" w:rsidRPr="004D6976">
        <w:t> Редът съгласно чл. 44 „а“, ал. 2 от Наредбата по настоящото приложение се определя на основание чл. 167, ал. 2, т. 2 от ЗДвП</w:t>
      </w:r>
      <w:bookmarkStart w:id="9" w:name="p9888488"/>
      <w:bookmarkEnd w:id="8"/>
    </w:p>
    <w:p w:rsidR="001D4D6F" w:rsidRPr="004D6976" w:rsidRDefault="000B004D" w:rsidP="001D4D6F">
      <w:pPr>
        <w:ind w:right="-288"/>
        <w:jc w:val="both"/>
      </w:pPr>
      <w:r>
        <w:rPr>
          <w:lang w:val="en-US"/>
        </w:rPr>
        <w:t xml:space="preserve">           </w:t>
      </w:r>
      <w:r w:rsidR="001D4D6F" w:rsidRPr="000B004D">
        <w:rPr>
          <w:bCs/>
        </w:rPr>
        <w:t>2.</w:t>
      </w:r>
      <w:r w:rsidR="001D4D6F" w:rsidRPr="004D6976">
        <w:t> Дейността по блокиране колелата на неправилно паркирани автомобили да се провежда само на улици, площади и паркинги - общинска собственост, в случаите на:</w:t>
      </w:r>
    </w:p>
    <w:p w:rsidR="001D4D6F" w:rsidRPr="004D6976" w:rsidRDefault="001D4D6F" w:rsidP="00D26AC8">
      <w:pPr>
        <w:pStyle w:val="1"/>
        <w:tabs>
          <w:tab w:val="left" w:pos="0"/>
        </w:tabs>
        <w:ind w:right="-288" w:firstLine="1418"/>
        <w:jc w:val="both"/>
        <w:rPr>
          <w:rFonts w:ascii="Times New Roman" w:hAnsi="Times New Roman" w:cs="Times New Roman"/>
          <w:b w:val="0"/>
        </w:rPr>
      </w:pPr>
      <w:r w:rsidRPr="004D6976">
        <w:rPr>
          <w:rFonts w:ascii="Times New Roman" w:hAnsi="Times New Roman" w:cs="Times New Roman"/>
          <w:b w:val="0"/>
        </w:rPr>
        <w:t>- МПС, паркирано в нарушение н</w:t>
      </w:r>
      <w:r w:rsidR="00D26AC8">
        <w:rPr>
          <w:rFonts w:ascii="Times New Roman" w:hAnsi="Times New Roman" w:cs="Times New Roman"/>
          <w:b w:val="0"/>
        </w:rPr>
        <w:t xml:space="preserve">а ЗДвП без да пречат на другите </w:t>
      </w:r>
      <w:r w:rsidRPr="004D6976">
        <w:rPr>
          <w:rFonts w:ascii="Times New Roman" w:hAnsi="Times New Roman" w:cs="Times New Roman"/>
          <w:b w:val="0"/>
        </w:rPr>
        <w:t>участници в движението;</w:t>
      </w:r>
    </w:p>
    <w:p w:rsidR="001D4D6F" w:rsidRPr="004D6976" w:rsidRDefault="001D4D6F" w:rsidP="001D4D6F">
      <w:pPr>
        <w:pStyle w:val="1"/>
        <w:tabs>
          <w:tab w:val="left" w:pos="0"/>
        </w:tabs>
        <w:ind w:left="567" w:right="-288" w:firstLine="851"/>
        <w:jc w:val="both"/>
        <w:rPr>
          <w:rFonts w:ascii="Times New Roman" w:hAnsi="Times New Roman" w:cs="Times New Roman"/>
          <w:b w:val="0"/>
          <w:lang w:val="en-US"/>
        </w:rPr>
      </w:pPr>
      <w:r w:rsidRPr="004D6976">
        <w:rPr>
          <w:rFonts w:ascii="Times New Roman" w:hAnsi="Times New Roman" w:cs="Times New Roman"/>
          <w:b w:val="0"/>
        </w:rPr>
        <w:t>- МПС, паркирано в нарушение на тази Наредба;</w:t>
      </w:r>
    </w:p>
    <w:p w:rsidR="001D4D6F" w:rsidRPr="004D6976" w:rsidRDefault="001D4D6F" w:rsidP="001D4D6F">
      <w:pPr>
        <w:pStyle w:val="af"/>
        <w:spacing w:after="0" w:line="240" w:lineRule="auto"/>
        <w:ind w:left="567" w:right="-288" w:firstLine="851"/>
        <w:jc w:val="both"/>
        <w:rPr>
          <w:rFonts w:ascii="Times New Roman" w:hAnsi="Times New Roman"/>
          <w:sz w:val="24"/>
          <w:szCs w:val="24"/>
        </w:rPr>
      </w:pPr>
      <w:r w:rsidRPr="004D6976">
        <w:rPr>
          <w:rFonts w:ascii="Times New Roman" w:hAnsi="Times New Roman"/>
          <w:sz w:val="24"/>
          <w:szCs w:val="24"/>
        </w:rPr>
        <w:t>- МПС,</w:t>
      </w:r>
      <w:r w:rsidRPr="004D6976">
        <w:rPr>
          <w:rFonts w:ascii="Times New Roman" w:hAnsi="Times New Roman"/>
          <w:b/>
          <w:sz w:val="24"/>
          <w:szCs w:val="24"/>
          <w:lang w:val="en-US"/>
        </w:rPr>
        <w:t xml:space="preserve"> </w:t>
      </w:r>
      <w:r w:rsidRPr="004D6976">
        <w:rPr>
          <w:rFonts w:ascii="Times New Roman" w:hAnsi="Times New Roman"/>
          <w:sz w:val="24"/>
          <w:szCs w:val="24"/>
        </w:rPr>
        <w:t xml:space="preserve">паркирано на платено паркомясто и място в платени паркинги и </w:t>
      </w:r>
    </w:p>
    <w:p w:rsidR="001D4D6F" w:rsidRPr="004D6976" w:rsidRDefault="001D4D6F" w:rsidP="001D4D6F">
      <w:pPr>
        <w:pStyle w:val="af"/>
        <w:spacing w:after="0" w:line="240" w:lineRule="auto"/>
        <w:ind w:left="0" w:right="-288"/>
        <w:jc w:val="both"/>
        <w:rPr>
          <w:rFonts w:ascii="Times New Roman" w:hAnsi="Times New Roman"/>
          <w:sz w:val="24"/>
          <w:szCs w:val="24"/>
        </w:rPr>
      </w:pPr>
      <w:r w:rsidRPr="004D6976">
        <w:rPr>
          <w:rFonts w:ascii="Times New Roman" w:hAnsi="Times New Roman"/>
          <w:sz w:val="24"/>
          <w:szCs w:val="24"/>
        </w:rPr>
        <w:t>зони общинска собственост, но без да е заплатена определена за това такса.</w:t>
      </w:r>
    </w:p>
    <w:p w:rsidR="001D4D6F" w:rsidRPr="004D6976" w:rsidRDefault="000B004D" w:rsidP="000B004D">
      <w:pPr>
        <w:ind w:right="-288"/>
        <w:jc w:val="both"/>
      </w:pPr>
      <w:bookmarkStart w:id="10" w:name="p9888489"/>
      <w:bookmarkEnd w:id="9"/>
      <w:r w:rsidRPr="000B004D">
        <w:rPr>
          <w:bCs/>
          <w:lang w:val="en-US"/>
        </w:rPr>
        <w:t xml:space="preserve">           </w:t>
      </w:r>
      <w:r w:rsidR="001D4D6F" w:rsidRPr="000B004D">
        <w:rPr>
          <w:bCs/>
        </w:rPr>
        <w:t>3.</w:t>
      </w:r>
      <w:r w:rsidR="001D4D6F" w:rsidRPr="004D6976">
        <w:t xml:space="preserve"> Дейността по блокиране колелата на неправилно паркирани </w:t>
      </w:r>
    </w:p>
    <w:p w:rsidR="001D4D6F" w:rsidRPr="004D6976" w:rsidRDefault="001D4D6F" w:rsidP="001D4D6F">
      <w:pPr>
        <w:ind w:right="-288"/>
        <w:jc w:val="both"/>
      </w:pPr>
      <w:r w:rsidRPr="004D6976">
        <w:t>автомобили може да се извършва от определени със заповед на Кмета на Община Царево служители или да се предоставя по реда на Закона за общинската собственост и Закона за обществените поръчки.</w:t>
      </w:r>
      <w:bookmarkStart w:id="11" w:name="p9888490"/>
      <w:bookmarkEnd w:id="10"/>
    </w:p>
    <w:p w:rsidR="001D4D6F" w:rsidRPr="004D6976" w:rsidRDefault="001D4D6F" w:rsidP="0071696B">
      <w:pPr>
        <w:ind w:right="-288" w:firstLine="705"/>
        <w:jc w:val="both"/>
      </w:pPr>
      <w:r w:rsidRPr="004D6976">
        <w:t>4. Блокиране колелата на неправилно</w:t>
      </w:r>
      <w:r w:rsidR="0071696B">
        <w:t xml:space="preserve"> паркиран автомобил става след </w:t>
      </w:r>
      <w:r w:rsidRPr="004D6976">
        <w:t>констатиране на нарушението от определен от Община Царево служител по опазване на обществения ред.</w:t>
      </w:r>
      <w:bookmarkStart w:id="12" w:name="p9888491"/>
      <w:bookmarkEnd w:id="11"/>
    </w:p>
    <w:p w:rsidR="001D4D6F" w:rsidRPr="004D6976" w:rsidRDefault="001D4D6F" w:rsidP="0071696B">
      <w:pPr>
        <w:ind w:right="-288" w:firstLine="708"/>
        <w:jc w:val="both"/>
      </w:pPr>
      <w:r w:rsidRPr="004D6976">
        <w:lastRenderedPageBreak/>
        <w:t> </w:t>
      </w:r>
      <w:r w:rsidRPr="004D6976">
        <w:rPr>
          <w:bCs/>
        </w:rPr>
        <w:t>5</w:t>
      </w:r>
      <w:r w:rsidRPr="004D6976">
        <w:rPr>
          <w:b/>
          <w:bCs/>
        </w:rPr>
        <w:t>.</w:t>
      </w:r>
      <w:r w:rsidRPr="004D6976">
        <w:t> Екипът за блокиране колелата на н</w:t>
      </w:r>
      <w:r w:rsidR="0071696B">
        <w:t xml:space="preserve">еправилно паркирани автомобили </w:t>
      </w:r>
      <w:r w:rsidRPr="004D6976">
        <w:t>се състои най-малко от един работник, извършващ операциите по блокирането и освобождаването и определен от Кмета на Община Царево служител по опазване на обществения ред. Екипът трябва да е оборудван най-малко с 20 броя скоби, с които да могат да се блокират автомобилни колела с размери на джантата от 13 до 21 цола и ширина на протектора от 145 мм до 245 мм. Скобата трябва да е метална и с конструкция и заключващо устройство, които да не позволяват освобождаването й от други лица.</w:t>
      </w:r>
      <w:bookmarkStart w:id="13" w:name="p9888492"/>
      <w:bookmarkEnd w:id="12"/>
    </w:p>
    <w:p w:rsidR="001D4D6F" w:rsidRPr="004D6976" w:rsidRDefault="001D4D6F" w:rsidP="00D26AC8">
      <w:pPr>
        <w:ind w:right="-288" w:firstLine="705"/>
        <w:jc w:val="both"/>
      </w:pPr>
      <w:r w:rsidRPr="004D6976">
        <w:t>6. Екипът по предходната точка трябва да има мобилна връзка с офис, регистриращ и управляващ дейността им.</w:t>
      </w:r>
      <w:bookmarkStart w:id="14" w:name="p9888493"/>
      <w:bookmarkEnd w:id="13"/>
      <w:r w:rsidRPr="004D6976">
        <w:t> </w:t>
      </w:r>
    </w:p>
    <w:p w:rsidR="001D4D6F" w:rsidRPr="004D6976" w:rsidRDefault="001D4D6F" w:rsidP="0071696B">
      <w:pPr>
        <w:ind w:right="-288" w:firstLine="708"/>
        <w:jc w:val="both"/>
      </w:pPr>
      <w:r w:rsidRPr="001B1261">
        <w:rPr>
          <w:bCs/>
        </w:rPr>
        <w:t>7.</w:t>
      </w:r>
      <w:r w:rsidRPr="004D6976">
        <w:t> Когато контрольорът установи наруш</w:t>
      </w:r>
      <w:r w:rsidR="0071696B">
        <w:t xml:space="preserve">ение на  чл. 44а от Наредбата, </w:t>
      </w:r>
      <w:r w:rsidRPr="004D6976">
        <w:t>дава нареждане на работника за поставяне на скоба на едно от колелата на неправилно паркирания автомобил. По правило трябва да се блокира предното ляво колело, но при технически затруднения може да се блокира и друго колело. Веднага след това контрольорът съобщава по средството за мобилна връзка в офиса данните за автомобила - регистрационен номер, марка, цвят, място на нарушението, часа и минутите и кой екип е поставил скобата. Поставя на предното стъкло на автомобила съобщение за водача, съгласно чл. 44а, ал. 6 от Наредбата. Съобщението трябва да съдържа текст с основанието за блокиране на колелото на автомобила и указания за реда за освобождаването му. Съобщенията се осигуряват за сметка на Общинска администрация. Освен това, екипът записва в специален за целта дневник или миникомпютър данните, съобщени в офиса.</w:t>
      </w:r>
      <w:bookmarkStart w:id="15" w:name="p9888494"/>
      <w:bookmarkEnd w:id="14"/>
    </w:p>
    <w:p w:rsidR="001D4D6F" w:rsidRPr="004D6976" w:rsidRDefault="001D4D6F" w:rsidP="0071696B">
      <w:pPr>
        <w:ind w:right="-288" w:firstLine="708"/>
        <w:jc w:val="both"/>
      </w:pPr>
      <w:r w:rsidRPr="001B1261">
        <w:rPr>
          <w:bCs/>
        </w:rPr>
        <w:t>8.</w:t>
      </w:r>
      <w:r w:rsidRPr="004D6976">
        <w:t> Когато при контрольора, работещ с ек</w:t>
      </w:r>
      <w:r w:rsidR="0071696B">
        <w:t xml:space="preserve">ипа по т. 5, постъпи лично или </w:t>
      </w:r>
      <w:r w:rsidRPr="004D6976">
        <w:t>чрез средството за мобилна връзка с офиса, искане от водача или собственика на автомобила за сваляне на скобата от колелото му, той дава нареждане на работника за свалянето й, след като заявителят плати определената такса по блокирането съгласно чл. 44а, ал. 8 от Наредбата, включително и дължимата такса за паркиране.</w:t>
      </w:r>
    </w:p>
    <w:p w:rsidR="001D4D6F" w:rsidRPr="004D6976" w:rsidRDefault="001D4D6F" w:rsidP="001D4D6F">
      <w:pPr>
        <w:ind w:right="-288" w:firstLine="708"/>
        <w:jc w:val="both"/>
      </w:pPr>
      <w:r w:rsidRPr="001B1261">
        <w:t>9</w:t>
      </w:r>
      <w:r w:rsidRPr="004D6976">
        <w:rPr>
          <w:b/>
        </w:rPr>
        <w:t>.</w:t>
      </w:r>
      <w:r w:rsidRPr="004D6976">
        <w:t xml:space="preserve"> Явяването на екипа по т. 5 за сваляне на скоба трябва да стане в </w:t>
      </w:r>
    </w:p>
    <w:p w:rsidR="001D4D6F" w:rsidRPr="004D6976" w:rsidRDefault="001D4D6F" w:rsidP="001D4D6F">
      <w:pPr>
        <w:ind w:right="-288"/>
        <w:jc w:val="both"/>
      </w:pPr>
      <w:r w:rsidRPr="004D6976">
        <w:t>рамките на не повече от един час след получаването на искането на водача или собственика на автомобила. След свалянето на скобата контрольорът отбелязва в дневника си и съобщава в офиса на Общината датата и часа на свалянето й.</w:t>
      </w:r>
      <w:bookmarkStart w:id="16" w:name="p9888495"/>
      <w:bookmarkEnd w:id="15"/>
    </w:p>
    <w:p w:rsidR="001D4D6F" w:rsidRPr="004D6976" w:rsidRDefault="001D4D6F" w:rsidP="0071696B">
      <w:pPr>
        <w:ind w:right="-288" w:firstLine="708"/>
        <w:jc w:val="both"/>
      </w:pPr>
      <w:r w:rsidRPr="001B1261">
        <w:rPr>
          <w:bCs/>
        </w:rPr>
        <w:t>10</w:t>
      </w:r>
      <w:r w:rsidRPr="004D6976">
        <w:rPr>
          <w:b/>
          <w:bCs/>
        </w:rPr>
        <w:t>.</w:t>
      </w:r>
      <w:r w:rsidRPr="004D6976">
        <w:t> Размерът на таксата съгласно чл. 44а, ал. 8  от Наредбата е ед</w:t>
      </w:r>
      <w:r w:rsidR="0071696B">
        <w:t xml:space="preserve">инен </w:t>
      </w:r>
      <w:r w:rsidRPr="004D6976">
        <w:t>за всички улици, площади и паркинги - общинска собственост на територията на Община Царево.</w:t>
      </w:r>
      <w:bookmarkStart w:id="17" w:name="p9888496"/>
      <w:bookmarkEnd w:id="16"/>
      <w:r w:rsidRPr="004D6976">
        <w:t xml:space="preserve">  </w:t>
      </w:r>
    </w:p>
    <w:p w:rsidR="001D4D6F" w:rsidRPr="004D6976" w:rsidRDefault="001D4D6F" w:rsidP="00AA22CF">
      <w:pPr>
        <w:ind w:right="-288" w:firstLine="708"/>
        <w:jc w:val="both"/>
      </w:pPr>
      <w:r w:rsidRPr="001B1261">
        <w:rPr>
          <w:bCs/>
        </w:rPr>
        <w:t>11.</w:t>
      </w:r>
      <w:r w:rsidRPr="004D6976">
        <w:t> Заплащането на разноските по пост</w:t>
      </w:r>
      <w:r w:rsidR="00AA22CF">
        <w:t xml:space="preserve">авянето и свалянето на скобата </w:t>
      </w:r>
      <w:r w:rsidRPr="004D6976">
        <w:t>се заплаща от водача или собственика на автомобила с блокирано колело на работника от екипа, свалящ скобата, за което той издава съответния документ.</w:t>
      </w:r>
      <w:bookmarkEnd w:id="17"/>
    </w:p>
    <w:p w:rsidR="001D4D6F" w:rsidRPr="004D6976" w:rsidRDefault="001D4D6F" w:rsidP="001D4D6F">
      <w:pPr>
        <w:pStyle w:val="af"/>
        <w:spacing w:after="0" w:line="240" w:lineRule="auto"/>
        <w:ind w:left="0" w:right="-288" w:firstLine="708"/>
        <w:jc w:val="both"/>
        <w:rPr>
          <w:rFonts w:ascii="Times New Roman" w:hAnsi="Times New Roman"/>
          <w:sz w:val="24"/>
          <w:szCs w:val="24"/>
          <w:lang w:eastAsia="bg-BG"/>
        </w:rPr>
      </w:pPr>
      <w:r w:rsidRPr="004D6976">
        <w:rPr>
          <w:rFonts w:ascii="Times New Roman" w:hAnsi="Times New Roman"/>
          <w:sz w:val="24"/>
          <w:szCs w:val="24"/>
          <w:lang w:eastAsia="bg-BG"/>
        </w:rPr>
        <w:t>(15) Редът за определяне на екипите, работещи по блокиране на колелата на неправилно паркираните автомобили, за установяване на нарушенията и водене на отчетност за определяне на размера и заплащането на таксата за блокиране на автомобилите и улиците, по които работят, са определени в Приложение № 1 от настоящата Наредба.“</w:t>
      </w:r>
    </w:p>
    <w:p w:rsidR="001D4D6F" w:rsidRPr="004D6976" w:rsidRDefault="001D4D6F" w:rsidP="001D4D6F">
      <w:pPr>
        <w:ind w:right="-288" w:firstLine="567"/>
        <w:jc w:val="right"/>
      </w:pPr>
    </w:p>
    <w:p w:rsidR="00327FAA" w:rsidRPr="004D6976" w:rsidRDefault="00327FAA" w:rsidP="001D4D6F">
      <w:pPr>
        <w:ind w:right="-288" w:firstLine="567"/>
        <w:jc w:val="right"/>
        <w:outlineLvl w:val="2"/>
        <w:rPr>
          <w:b/>
          <w:sz w:val="28"/>
          <w:szCs w:val="28"/>
        </w:rPr>
      </w:pPr>
    </w:p>
    <w:p w:rsidR="001D4D6F" w:rsidRPr="004D6976" w:rsidRDefault="001D4D6F" w:rsidP="001D4D6F">
      <w:pPr>
        <w:ind w:right="-288" w:firstLine="567"/>
        <w:jc w:val="right"/>
        <w:outlineLvl w:val="2"/>
        <w:rPr>
          <w:b/>
          <w:iCs/>
          <w:sz w:val="28"/>
          <w:szCs w:val="28"/>
        </w:rPr>
      </w:pPr>
      <w:r w:rsidRPr="004D6976">
        <w:rPr>
          <w:b/>
          <w:iCs/>
          <w:sz w:val="28"/>
          <w:szCs w:val="28"/>
        </w:rPr>
        <w:t>Приложение №2 към чл. 46</w:t>
      </w:r>
      <w:r w:rsidR="00004244">
        <w:rPr>
          <w:b/>
          <w:iCs/>
          <w:sz w:val="28"/>
          <w:szCs w:val="28"/>
        </w:rPr>
        <w:t xml:space="preserve"> </w:t>
      </w:r>
      <w:r w:rsidRPr="004D6976">
        <w:rPr>
          <w:b/>
          <w:iCs/>
          <w:sz w:val="28"/>
          <w:szCs w:val="28"/>
        </w:rPr>
        <w:t xml:space="preserve">а, ал. 8 </w:t>
      </w:r>
      <w:bookmarkStart w:id="18" w:name="p9888498"/>
    </w:p>
    <w:p w:rsidR="00327FAA" w:rsidRPr="004D6976" w:rsidRDefault="00327FAA" w:rsidP="001D4D6F">
      <w:pPr>
        <w:ind w:right="-288" w:firstLine="567"/>
        <w:jc w:val="center"/>
        <w:outlineLvl w:val="2"/>
        <w:rPr>
          <w:b/>
          <w:bCs/>
        </w:rPr>
      </w:pPr>
    </w:p>
    <w:p w:rsidR="00327FAA" w:rsidRPr="004D6976" w:rsidRDefault="00327FAA" w:rsidP="001D4D6F">
      <w:pPr>
        <w:ind w:right="-288" w:firstLine="567"/>
        <w:jc w:val="center"/>
        <w:outlineLvl w:val="2"/>
        <w:rPr>
          <w:b/>
          <w:bCs/>
        </w:rPr>
      </w:pPr>
    </w:p>
    <w:p w:rsidR="001D4D6F" w:rsidRPr="004D6976" w:rsidRDefault="001D4D6F" w:rsidP="001D4D6F">
      <w:pPr>
        <w:ind w:right="-288" w:firstLine="567"/>
        <w:jc w:val="center"/>
        <w:outlineLvl w:val="2"/>
        <w:rPr>
          <w:b/>
          <w:bCs/>
        </w:rPr>
      </w:pPr>
      <w:r w:rsidRPr="004D6976">
        <w:rPr>
          <w:b/>
          <w:bCs/>
        </w:rPr>
        <w:t>РЕД ЗА ОПРЕДЕЛЯНЕ НА ЕКИПИТЕ,</w:t>
      </w:r>
    </w:p>
    <w:p w:rsidR="001D4D6F" w:rsidRPr="004D6976" w:rsidRDefault="001D4D6F" w:rsidP="001D4D6F">
      <w:pPr>
        <w:ind w:left="567" w:right="-288" w:firstLine="851"/>
        <w:jc w:val="center"/>
        <w:outlineLvl w:val="2"/>
        <w:rPr>
          <w:b/>
          <w:bCs/>
        </w:rPr>
      </w:pPr>
      <w:r w:rsidRPr="004D6976">
        <w:rPr>
          <w:b/>
          <w:bCs/>
        </w:rPr>
        <w:t>РАБОТЕЩИ ПО ИЗДАВАНЕ НА ФИШОВЕ ЗА НЕПРАВИЛНО ПАРКИРАНО МПС В ОТСЪСТВИЕТО НА ВОДАЧА,</w:t>
      </w:r>
    </w:p>
    <w:p w:rsidR="001D4D6F" w:rsidRPr="004D6976" w:rsidRDefault="001D4D6F" w:rsidP="001D4D6F">
      <w:pPr>
        <w:ind w:left="567" w:right="-288" w:firstLine="851"/>
        <w:jc w:val="center"/>
        <w:outlineLvl w:val="2"/>
        <w:rPr>
          <w:b/>
          <w:bCs/>
        </w:rPr>
      </w:pPr>
      <w:r w:rsidRPr="004D6976">
        <w:rPr>
          <w:b/>
          <w:bCs/>
        </w:rPr>
        <w:t>ЗА УСТАНОВЯВАНЕ НА НАРУШЕНИЯТА И ВОДЕНЕ НА ОТЧЕТНОСТ И УЛИЦИТЕ, ПО КОИТО ДА РАБОТЯТ</w:t>
      </w:r>
      <w:bookmarkStart w:id="19" w:name="p9888499"/>
      <w:bookmarkEnd w:id="18"/>
    </w:p>
    <w:p w:rsidR="001D4D6F" w:rsidRPr="004D6976" w:rsidRDefault="001D4D6F" w:rsidP="001D4D6F">
      <w:pPr>
        <w:ind w:left="567" w:right="-288" w:firstLine="851"/>
        <w:jc w:val="center"/>
      </w:pPr>
    </w:p>
    <w:p w:rsidR="001D4D6F" w:rsidRPr="004D6976" w:rsidRDefault="001D4D6F" w:rsidP="001D4D6F">
      <w:pPr>
        <w:ind w:right="-288" w:firstLine="567"/>
        <w:jc w:val="both"/>
      </w:pPr>
      <w:r w:rsidRPr="004D6976">
        <w:rPr>
          <w:b/>
          <w:bCs/>
        </w:rPr>
        <w:lastRenderedPageBreak/>
        <w:t>1.</w:t>
      </w:r>
      <w:r w:rsidRPr="004D6976">
        <w:t xml:space="preserve"> Редът съгласно чл. 46 „а“, ал. 3 от Наредбата се определя на основание чл. 186, ал. 3 от ЗДвП.</w:t>
      </w:r>
      <w:bookmarkStart w:id="20" w:name="p9888500"/>
      <w:bookmarkEnd w:id="19"/>
      <w:r w:rsidRPr="004D6976">
        <w:t> </w:t>
      </w:r>
    </w:p>
    <w:p w:rsidR="001D4D6F" w:rsidRPr="004D6976" w:rsidRDefault="001D4D6F" w:rsidP="00AA22CF">
      <w:pPr>
        <w:ind w:right="-288" w:firstLine="567"/>
        <w:jc w:val="both"/>
      </w:pPr>
      <w:r w:rsidRPr="004D6976">
        <w:rPr>
          <w:b/>
          <w:bCs/>
        </w:rPr>
        <w:t>2.</w:t>
      </w:r>
      <w:r w:rsidRPr="004D6976">
        <w:t xml:space="preserve"> Районите на действие на екипите се предлагат от Секретарят/гл. </w:t>
      </w:r>
      <w:proofErr w:type="spellStart"/>
      <w:r w:rsidRPr="004D6976">
        <w:t>инсп</w:t>
      </w:r>
      <w:proofErr w:type="spellEnd"/>
      <w:r w:rsidRPr="004D6976">
        <w:t>. СИООР при Общинска администрация Царево и се утвърждават от кмета на Община Царево.</w:t>
      </w:r>
      <w:bookmarkStart w:id="21" w:name="p9888501"/>
      <w:bookmarkEnd w:id="20"/>
    </w:p>
    <w:p w:rsidR="001D4D6F" w:rsidRPr="004D6976" w:rsidRDefault="001D4D6F" w:rsidP="00722401">
      <w:pPr>
        <w:ind w:right="-288" w:firstLine="567"/>
        <w:jc w:val="both"/>
      </w:pPr>
      <w:r w:rsidRPr="004D6976">
        <w:rPr>
          <w:b/>
          <w:bCs/>
        </w:rPr>
        <w:t>3.</w:t>
      </w:r>
      <w:r w:rsidRPr="004D6976">
        <w:t> Дейността по издаване на фишове</w:t>
      </w:r>
      <w:r w:rsidR="00722401">
        <w:t xml:space="preserve"> за неправилно паркирано МПС в </w:t>
      </w:r>
      <w:r w:rsidRPr="004D6976">
        <w:t>отсъствието на водача се извършва от упълномощени от кмета на Община Царево служители по опазване на обществения ред.</w:t>
      </w:r>
      <w:bookmarkStart w:id="22" w:name="p9888502"/>
      <w:bookmarkEnd w:id="21"/>
    </w:p>
    <w:p w:rsidR="001D4D6F" w:rsidRPr="004D6976" w:rsidRDefault="001D4D6F" w:rsidP="00722401">
      <w:pPr>
        <w:ind w:right="-288" w:firstLine="567"/>
        <w:jc w:val="both"/>
      </w:pPr>
      <w:r w:rsidRPr="004D6976">
        <w:rPr>
          <w:b/>
          <w:bCs/>
        </w:rPr>
        <w:t>4.</w:t>
      </w:r>
      <w:r w:rsidRPr="004D6976">
        <w:t xml:space="preserve"> Издаването на фишове за неправилно </w:t>
      </w:r>
      <w:r w:rsidR="00722401">
        <w:t xml:space="preserve">паркирано МПС в отсъствието на </w:t>
      </w:r>
      <w:r w:rsidRPr="004D6976">
        <w:t>водача става след констатиране на нарушението от служителите, упълномощени от кмета на Община Царево, работещи в екип от по двама души.</w:t>
      </w:r>
      <w:bookmarkStart w:id="23" w:name="p9888503"/>
      <w:bookmarkEnd w:id="22"/>
    </w:p>
    <w:p w:rsidR="001D4D6F" w:rsidRPr="004D6976" w:rsidRDefault="001D4D6F" w:rsidP="00722401">
      <w:pPr>
        <w:ind w:right="-288" w:firstLine="567"/>
        <w:jc w:val="both"/>
      </w:pPr>
      <w:r w:rsidRPr="004D6976">
        <w:rPr>
          <w:b/>
          <w:bCs/>
        </w:rPr>
        <w:t>5.</w:t>
      </w:r>
      <w:r w:rsidRPr="004D6976">
        <w:t> Екипът по предходната точка трябва да им</w:t>
      </w:r>
      <w:r w:rsidR="00722401">
        <w:t xml:space="preserve">а средство за мобилна връзка с </w:t>
      </w:r>
      <w:r w:rsidRPr="004D6976">
        <w:t>офис, регистриращ и управляващ дейността им и също цифров фотоапарат.</w:t>
      </w:r>
      <w:bookmarkStart w:id="24" w:name="p9888504"/>
      <w:bookmarkEnd w:id="23"/>
    </w:p>
    <w:p w:rsidR="001D4D6F" w:rsidRPr="004D6976" w:rsidRDefault="001D4D6F" w:rsidP="00722401">
      <w:pPr>
        <w:ind w:right="-288" w:firstLine="567"/>
        <w:jc w:val="both"/>
      </w:pPr>
      <w:r w:rsidRPr="004D6976">
        <w:rPr>
          <w:b/>
          <w:bCs/>
        </w:rPr>
        <w:t>6.</w:t>
      </w:r>
      <w:r w:rsidRPr="004D6976">
        <w:t> Когато екипът установи нарушение на Наре</w:t>
      </w:r>
      <w:r w:rsidR="00722401">
        <w:t xml:space="preserve">дбата или ЗДвП по отношение на </w:t>
      </w:r>
      <w:r w:rsidRPr="004D6976">
        <w:t xml:space="preserve">паркирането, закрепва първия екземпляр от фиша към МПС, като взема мерки той да не се повреди от атмосферните условия. Закрепването на фиша към МПС е равносилно на връчването му. Веднага след това екипът съобщава по средството за мобилна връзка в офиса данните за МПС - регистрационен номер, марка, цвят, място на нарушението, часа и минутите и кой екип е издал фиша. Във фиша трябва да се съдържа основанието, на което се издава, размера на глобата, срокът за плащането й и мястото, където тя да се плати. Фишовете се осигуряват за сметка на Община Царево. Освен това екипът записва в специален за целта дневник или миникомпютър данните, съобщени в офиса. </w:t>
      </w:r>
      <w:bookmarkStart w:id="25" w:name="p9888505"/>
      <w:bookmarkEnd w:id="24"/>
      <w:r w:rsidRPr="004D6976">
        <w:t>Правят се три броя снимки на паркираното в нарушение МПС с дата, час и минути.</w:t>
      </w:r>
    </w:p>
    <w:p w:rsidR="001D4D6F" w:rsidRPr="004D6976" w:rsidRDefault="001D4D6F" w:rsidP="00722401">
      <w:pPr>
        <w:ind w:right="-288" w:firstLine="709"/>
        <w:jc w:val="both"/>
      </w:pPr>
      <w:r w:rsidRPr="004D6976">
        <w:rPr>
          <w:b/>
          <w:bCs/>
        </w:rPr>
        <w:t>7.</w:t>
      </w:r>
      <w:r w:rsidRPr="004D6976">
        <w:t> Вторият екземпляр от фиша се изпраща</w:t>
      </w:r>
      <w:r w:rsidR="00722401">
        <w:t xml:space="preserve"> с препоръчано писмо с обратна </w:t>
      </w:r>
      <w:r w:rsidRPr="004D6976">
        <w:t>разписка на нарушителя, когато не си е платил в определения срок глобата, а третият екземпляр остава в службата за контрол.</w:t>
      </w:r>
      <w:bookmarkStart w:id="26" w:name="p9888506"/>
      <w:bookmarkEnd w:id="25"/>
    </w:p>
    <w:p w:rsidR="001D4D6F" w:rsidRPr="004D6976" w:rsidRDefault="001D4D6F" w:rsidP="00722401">
      <w:pPr>
        <w:ind w:right="-288" w:firstLine="567"/>
        <w:jc w:val="both"/>
      </w:pPr>
      <w:r w:rsidRPr="004D6976">
        <w:rPr>
          <w:b/>
          <w:bCs/>
        </w:rPr>
        <w:t>8.</w:t>
      </w:r>
      <w:r w:rsidRPr="004D6976">
        <w:t> Офисът на службата по контрол трябва д</w:t>
      </w:r>
      <w:r w:rsidR="00722401">
        <w:t xml:space="preserve">а е оборудван с компютър, който </w:t>
      </w:r>
      <w:r w:rsidRPr="004D6976">
        <w:t>да е свързан с масива от информация на направление „Пътна полиция-КАТ“ при СДВР или всяка седмица се отправя писмено искане до Районното управление „Полиция” - Царево за предоставяне на данните на нарушителите - собствениците на паркираните в нарушение МПС.</w:t>
      </w:r>
      <w:bookmarkStart w:id="27" w:name="p9888507"/>
      <w:bookmarkEnd w:id="26"/>
      <w:r w:rsidRPr="004D6976">
        <w:t> </w:t>
      </w:r>
    </w:p>
    <w:p w:rsidR="001D4D6F" w:rsidRPr="00722401" w:rsidRDefault="001D4D6F" w:rsidP="00722401">
      <w:pPr>
        <w:ind w:right="-288" w:firstLine="708"/>
        <w:jc w:val="both"/>
      </w:pPr>
      <w:r w:rsidRPr="004D6976">
        <w:rPr>
          <w:b/>
          <w:bCs/>
        </w:rPr>
        <w:t>9.</w:t>
      </w:r>
      <w:r w:rsidRPr="004D6976">
        <w:t> Глобите, събирани от нарушителите по па</w:t>
      </w:r>
      <w:r w:rsidR="00722401">
        <w:t xml:space="preserve">ркирането, постъпват в бюджета </w:t>
      </w:r>
      <w:r w:rsidRPr="004D6976">
        <w:t>на Община Царево</w:t>
      </w:r>
      <w:bookmarkEnd w:id="27"/>
      <w:r w:rsidR="00284244">
        <w:t>.</w:t>
      </w:r>
    </w:p>
    <w:p w:rsidR="001D4D6F" w:rsidRPr="004D6976" w:rsidRDefault="001D4D6F" w:rsidP="001D4D6F">
      <w:pPr>
        <w:jc w:val="center"/>
      </w:pPr>
    </w:p>
    <w:sectPr w:rsidR="001D4D6F" w:rsidRPr="004D6976" w:rsidSect="001B1261">
      <w:pgSz w:w="11906" w:h="16838"/>
      <w:pgMar w:top="1417" w:right="141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4FD"/>
    <w:multiLevelType w:val="hybridMultilevel"/>
    <w:tmpl w:val="65A4CB16"/>
    <w:lvl w:ilvl="0" w:tplc="B85AE00A">
      <w:start w:val="1"/>
      <w:numFmt w:val="decimal"/>
      <w:lvlText w:val="%1."/>
      <w:lvlJc w:val="left"/>
      <w:pPr>
        <w:tabs>
          <w:tab w:val="num" w:pos="1080"/>
        </w:tabs>
        <w:ind w:left="1080" w:hanging="375"/>
      </w:pPr>
      <w:rPr>
        <w:rFonts w:ascii="Times New Roman" w:eastAsia="Times New Roman" w:hAnsi="Times New Roman" w:cs="Times New Roman"/>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 w15:restartNumberingAfterBreak="0">
    <w:nsid w:val="16B83ADF"/>
    <w:multiLevelType w:val="hybridMultilevel"/>
    <w:tmpl w:val="7BC6D986"/>
    <w:lvl w:ilvl="0" w:tplc="04020001">
      <w:start w:val="1"/>
      <w:numFmt w:val="bullet"/>
      <w:lvlText w:val=""/>
      <w:lvlJc w:val="left"/>
      <w:pPr>
        <w:ind w:left="1713" w:hanging="360"/>
      </w:pPr>
      <w:rPr>
        <w:rFonts w:ascii="Symbol" w:hAnsi="Symbol"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6F"/>
    <w:rsid w:val="00004244"/>
    <w:rsid w:val="00011C55"/>
    <w:rsid w:val="00051A56"/>
    <w:rsid w:val="000B004D"/>
    <w:rsid w:val="000D10C7"/>
    <w:rsid w:val="000E6351"/>
    <w:rsid w:val="00104743"/>
    <w:rsid w:val="0013129E"/>
    <w:rsid w:val="00153761"/>
    <w:rsid w:val="001960AA"/>
    <w:rsid w:val="001A0355"/>
    <w:rsid w:val="001B1261"/>
    <w:rsid w:val="001D4D6F"/>
    <w:rsid w:val="00246C5B"/>
    <w:rsid w:val="00265513"/>
    <w:rsid w:val="00284244"/>
    <w:rsid w:val="002A37ED"/>
    <w:rsid w:val="002A741C"/>
    <w:rsid w:val="002E145C"/>
    <w:rsid w:val="00327FAA"/>
    <w:rsid w:val="003478AD"/>
    <w:rsid w:val="00347D4B"/>
    <w:rsid w:val="00393422"/>
    <w:rsid w:val="00402EF4"/>
    <w:rsid w:val="00437BDD"/>
    <w:rsid w:val="00452718"/>
    <w:rsid w:val="00470F17"/>
    <w:rsid w:val="004B647A"/>
    <w:rsid w:val="004D6976"/>
    <w:rsid w:val="004E00D6"/>
    <w:rsid w:val="004F7ED9"/>
    <w:rsid w:val="0051160D"/>
    <w:rsid w:val="00511DB3"/>
    <w:rsid w:val="005259AF"/>
    <w:rsid w:val="00537056"/>
    <w:rsid w:val="00541923"/>
    <w:rsid w:val="00555346"/>
    <w:rsid w:val="005A0402"/>
    <w:rsid w:val="005A14AD"/>
    <w:rsid w:val="006079A8"/>
    <w:rsid w:val="00615345"/>
    <w:rsid w:val="00667AA6"/>
    <w:rsid w:val="006821C6"/>
    <w:rsid w:val="0071696B"/>
    <w:rsid w:val="00722401"/>
    <w:rsid w:val="0074261E"/>
    <w:rsid w:val="00794B5B"/>
    <w:rsid w:val="0089435E"/>
    <w:rsid w:val="008A086A"/>
    <w:rsid w:val="008B1590"/>
    <w:rsid w:val="008E5EC0"/>
    <w:rsid w:val="008F3F03"/>
    <w:rsid w:val="009521FD"/>
    <w:rsid w:val="00961B06"/>
    <w:rsid w:val="0099213F"/>
    <w:rsid w:val="00994AD7"/>
    <w:rsid w:val="009C0233"/>
    <w:rsid w:val="00A70F1F"/>
    <w:rsid w:val="00AA033B"/>
    <w:rsid w:val="00AA22CF"/>
    <w:rsid w:val="00AE1E4A"/>
    <w:rsid w:val="00B00C0D"/>
    <w:rsid w:val="00B81E1C"/>
    <w:rsid w:val="00B87AE9"/>
    <w:rsid w:val="00BB7225"/>
    <w:rsid w:val="00C00697"/>
    <w:rsid w:val="00C05DF3"/>
    <w:rsid w:val="00C10264"/>
    <w:rsid w:val="00C66570"/>
    <w:rsid w:val="00CA5450"/>
    <w:rsid w:val="00CC6673"/>
    <w:rsid w:val="00D04C8B"/>
    <w:rsid w:val="00D10871"/>
    <w:rsid w:val="00D2189D"/>
    <w:rsid w:val="00D26AC8"/>
    <w:rsid w:val="00D515BB"/>
    <w:rsid w:val="00D71926"/>
    <w:rsid w:val="00DA2E0B"/>
    <w:rsid w:val="00DA4A63"/>
    <w:rsid w:val="00DB6416"/>
    <w:rsid w:val="00DE028A"/>
    <w:rsid w:val="00E00A7E"/>
    <w:rsid w:val="00E1419A"/>
    <w:rsid w:val="00E552E0"/>
    <w:rsid w:val="00EC71CF"/>
    <w:rsid w:val="00ED58F8"/>
    <w:rsid w:val="00F4522D"/>
    <w:rsid w:val="00F5110F"/>
    <w:rsid w:val="00F924A6"/>
    <w:rsid w:val="00FA2D8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F131"/>
  <w15:docId w15:val="{9AA00726-0CC1-4407-9979-C4ECF054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D6F"/>
    <w:pPr>
      <w:spacing w:after="0" w:line="240" w:lineRule="auto"/>
    </w:pPr>
    <w:rPr>
      <w:rFonts w:ascii="Times New Roman" w:eastAsia="Times New Roman" w:hAnsi="Times New Roman" w:cs="Times New Roman"/>
      <w:sz w:val="24"/>
      <w:szCs w:val="24"/>
      <w:lang w:eastAsia="bg-BG"/>
    </w:rPr>
  </w:style>
  <w:style w:type="paragraph" w:styleId="3">
    <w:name w:val="heading 3"/>
    <w:basedOn w:val="a"/>
    <w:link w:val="30"/>
    <w:semiHidden/>
    <w:unhideWhenUsed/>
    <w:qFormat/>
    <w:rsid w:val="001D4D6F"/>
    <w:pPr>
      <w:keepNext/>
      <w:outlineLvl w:val="2"/>
    </w:pPr>
  </w:style>
  <w:style w:type="paragraph" w:styleId="5">
    <w:name w:val="heading 5"/>
    <w:basedOn w:val="a"/>
    <w:next w:val="a"/>
    <w:link w:val="50"/>
    <w:unhideWhenUsed/>
    <w:qFormat/>
    <w:rsid w:val="001D4D6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1D4D6F"/>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semiHidden/>
    <w:unhideWhenUsed/>
    <w:qFormat/>
    <w:rsid w:val="001D4D6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semiHidden/>
    <w:rsid w:val="001D4D6F"/>
    <w:rPr>
      <w:rFonts w:ascii="Times New Roman" w:eastAsia="Times New Roman" w:hAnsi="Times New Roman" w:cs="Times New Roman"/>
      <w:sz w:val="24"/>
      <w:szCs w:val="24"/>
      <w:lang w:eastAsia="bg-BG"/>
    </w:rPr>
  </w:style>
  <w:style w:type="paragraph" w:styleId="a3">
    <w:name w:val="Body Text"/>
    <w:basedOn w:val="a"/>
    <w:link w:val="a4"/>
    <w:unhideWhenUsed/>
    <w:rsid w:val="001D4D6F"/>
    <w:pPr>
      <w:spacing w:before="100" w:beforeAutospacing="1" w:after="100" w:afterAutospacing="1"/>
    </w:pPr>
  </w:style>
  <w:style w:type="character" w:customStyle="1" w:styleId="a4">
    <w:name w:val="Основен текст Знак"/>
    <w:basedOn w:val="a0"/>
    <w:link w:val="a3"/>
    <w:rsid w:val="001D4D6F"/>
    <w:rPr>
      <w:rFonts w:ascii="Times New Roman" w:eastAsia="Times New Roman" w:hAnsi="Times New Roman" w:cs="Times New Roman"/>
      <w:sz w:val="24"/>
      <w:szCs w:val="24"/>
      <w:lang w:eastAsia="bg-BG"/>
    </w:rPr>
  </w:style>
  <w:style w:type="character" w:customStyle="1" w:styleId="50">
    <w:name w:val="Заглавие 5 Знак"/>
    <w:basedOn w:val="a0"/>
    <w:link w:val="5"/>
    <w:rsid w:val="001D4D6F"/>
    <w:rPr>
      <w:rFonts w:asciiTheme="majorHAnsi" w:eastAsiaTheme="majorEastAsia" w:hAnsiTheme="majorHAnsi" w:cstheme="majorBidi"/>
      <w:color w:val="243F60" w:themeColor="accent1" w:themeShade="7F"/>
      <w:sz w:val="24"/>
      <w:szCs w:val="24"/>
      <w:lang w:eastAsia="bg-BG"/>
    </w:rPr>
  </w:style>
  <w:style w:type="character" w:customStyle="1" w:styleId="60">
    <w:name w:val="Заглавие 6 Знак"/>
    <w:basedOn w:val="a0"/>
    <w:link w:val="6"/>
    <w:semiHidden/>
    <w:rsid w:val="001D4D6F"/>
    <w:rPr>
      <w:rFonts w:asciiTheme="majorHAnsi" w:eastAsiaTheme="majorEastAsia" w:hAnsiTheme="majorHAnsi" w:cstheme="majorBidi"/>
      <w:i/>
      <w:iCs/>
      <w:color w:val="243F60" w:themeColor="accent1" w:themeShade="7F"/>
      <w:sz w:val="24"/>
      <w:szCs w:val="24"/>
      <w:lang w:eastAsia="bg-BG"/>
    </w:rPr>
  </w:style>
  <w:style w:type="character" w:customStyle="1" w:styleId="80">
    <w:name w:val="Заглавие 8 Знак"/>
    <w:basedOn w:val="a0"/>
    <w:link w:val="8"/>
    <w:semiHidden/>
    <w:rsid w:val="001D4D6F"/>
    <w:rPr>
      <w:rFonts w:asciiTheme="majorHAnsi" w:eastAsiaTheme="majorEastAsia" w:hAnsiTheme="majorHAnsi" w:cstheme="majorBidi"/>
      <w:color w:val="404040" w:themeColor="text1" w:themeTint="BF"/>
      <w:sz w:val="20"/>
      <w:szCs w:val="20"/>
      <w:lang w:eastAsia="bg-BG"/>
    </w:rPr>
  </w:style>
  <w:style w:type="paragraph" w:styleId="a5">
    <w:name w:val="Body Text Indent"/>
    <w:basedOn w:val="a"/>
    <w:link w:val="a6"/>
    <w:semiHidden/>
    <w:unhideWhenUsed/>
    <w:rsid w:val="001D4D6F"/>
    <w:pPr>
      <w:spacing w:after="120"/>
      <w:ind w:left="283"/>
    </w:pPr>
  </w:style>
  <w:style w:type="character" w:customStyle="1" w:styleId="a6">
    <w:name w:val="Основен текст с отстъп Знак"/>
    <w:basedOn w:val="a0"/>
    <w:link w:val="a5"/>
    <w:semiHidden/>
    <w:rsid w:val="001D4D6F"/>
    <w:rPr>
      <w:rFonts w:ascii="Times New Roman" w:eastAsia="Times New Roman" w:hAnsi="Times New Roman" w:cs="Times New Roman"/>
      <w:sz w:val="24"/>
      <w:szCs w:val="24"/>
      <w:lang w:eastAsia="bg-BG"/>
    </w:rPr>
  </w:style>
  <w:style w:type="paragraph" w:styleId="2">
    <w:name w:val="Body Text 2"/>
    <w:basedOn w:val="a"/>
    <w:link w:val="20"/>
    <w:unhideWhenUsed/>
    <w:rsid w:val="001D4D6F"/>
    <w:pPr>
      <w:spacing w:after="120" w:line="480" w:lineRule="auto"/>
    </w:pPr>
  </w:style>
  <w:style w:type="character" w:customStyle="1" w:styleId="20">
    <w:name w:val="Основен текст 2 Знак"/>
    <w:basedOn w:val="a0"/>
    <w:link w:val="2"/>
    <w:rsid w:val="001D4D6F"/>
    <w:rPr>
      <w:rFonts w:ascii="Times New Roman" w:eastAsia="Times New Roman" w:hAnsi="Times New Roman" w:cs="Times New Roman"/>
      <w:sz w:val="24"/>
      <w:szCs w:val="24"/>
      <w:lang w:eastAsia="bg-BG"/>
    </w:rPr>
  </w:style>
  <w:style w:type="paragraph" w:styleId="21">
    <w:name w:val="Body Text Indent 2"/>
    <w:basedOn w:val="a"/>
    <w:link w:val="22"/>
    <w:semiHidden/>
    <w:unhideWhenUsed/>
    <w:rsid w:val="001D4D6F"/>
    <w:pPr>
      <w:spacing w:after="120" w:line="480" w:lineRule="auto"/>
      <w:ind w:left="283"/>
    </w:pPr>
  </w:style>
  <w:style w:type="character" w:customStyle="1" w:styleId="22">
    <w:name w:val="Основен текст с отстъп 2 Знак"/>
    <w:basedOn w:val="a0"/>
    <w:link w:val="21"/>
    <w:semiHidden/>
    <w:rsid w:val="001D4D6F"/>
    <w:rPr>
      <w:rFonts w:ascii="Times New Roman" w:eastAsia="Times New Roman" w:hAnsi="Times New Roman" w:cs="Times New Roman"/>
      <w:sz w:val="24"/>
      <w:szCs w:val="24"/>
      <w:lang w:eastAsia="bg-BG"/>
    </w:rPr>
  </w:style>
  <w:style w:type="paragraph" w:styleId="31">
    <w:name w:val="Body Text Indent 3"/>
    <w:basedOn w:val="a"/>
    <w:link w:val="32"/>
    <w:unhideWhenUsed/>
    <w:rsid w:val="001D4D6F"/>
    <w:pPr>
      <w:spacing w:after="120"/>
      <w:ind w:left="283"/>
    </w:pPr>
    <w:rPr>
      <w:sz w:val="16"/>
      <w:szCs w:val="16"/>
    </w:rPr>
  </w:style>
  <w:style w:type="character" w:customStyle="1" w:styleId="32">
    <w:name w:val="Основен текст с отстъп 3 Знак"/>
    <w:basedOn w:val="a0"/>
    <w:link w:val="31"/>
    <w:rsid w:val="001D4D6F"/>
    <w:rPr>
      <w:rFonts w:ascii="Times New Roman" w:eastAsia="Times New Roman" w:hAnsi="Times New Roman" w:cs="Times New Roman"/>
      <w:sz w:val="16"/>
      <w:szCs w:val="16"/>
      <w:lang w:eastAsia="bg-BG"/>
    </w:rPr>
  </w:style>
  <w:style w:type="character" w:styleId="a7">
    <w:name w:val="Hyperlink"/>
    <w:semiHidden/>
    <w:unhideWhenUsed/>
    <w:rsid w:val="001D4D6F"/>
    <w:rPr>
      <w:color w:val="0000FF"/>
      <w:u w:val="single"/>
    </w:rPr>
  </w:style>
  <w:style w:type="character" w:styleId="a8">
    <w:name w:val="FollowedHyperlink"/>
    <w:basedOn w:val="a0"/>
    <w:uiPriority w:val="99"/>
    <w:semiHidden/>
    <w:unhideWhenUsed/>
    <w:rsid w:val="001D4D6F"/>
    <w:rPr>
      <w:color w:val="800080" w:themeColor="followedHyperlink"/>
      <w:u w:val="single"/>
    </w:rPr>
  </w:style>
  <w:style w:type="paragraph" w:styleId="a9">
    <w:name w:val="Normal (Web)"/>
    <w:basedOn w:val="a"/>
    <w:semiHidden/>
    <w:unhideWhenUsed/>
    <w:rsid w:val="001D4D6F"/>
    <w:pPr>
      <w:spacing w:before="75" w:after="75"/>
      <w:jc w:val="both"/>
    </w:pPr>
  </w:style>
  <w:style w:type="paragraph" w:styleId="aa">
    <w:name w:val="footer"/>
    <w:basedOn w:val="a"/>
    <w:link w:val="ab"/>
    <w:uiPriority w:val="99"/>
    <w:semiHidden/>
    <w:unhideWhenUsed/>
    <w:rsid w:val="001D4D6F"/>
    <w:pPr>
      <w:tabs>
        <w:tab w:val="center" w:pos="4536"/>
        <w:tab w:val="right" w:pos="9072"/>
      </w:tabs>
    </w:pPr>
  </w:style>
  <w:style w:type="character" w:customStyle="1" w:styleId="ab">
    <w:name w:val="Долен колонтитул Знак"/>
    <w:basedOn w:val="a0"/>
    <w:link w:val="aa"/>
    <w:uiPriority w:val="99"/>
    <w:semiHidden/>
    <w:rsid w:val="001D4D6F"/>
    <w:rPr>
      <w:rFonts w:ascii="Times New Roman" w:eastAsia="Times New Roman" w:hAnsi="Times New Roman" w:cs="Times New Roman"/>
      <w:sz w:val="24"/>
      <w:szCs w:val="24"/>
      <w:lang w:eastAsia="bg-BG"/>
    </w:rPr>
  </w:style>
  <w:style w:type="paragraph" w:styleId="ac">
    <w:name w:val="Title"/>
    <w:basedOn w:val="a"/>
    <w:next w:val="a"/>
    <w:link w:val="ad"/>
    <w:qFormat/>
    <w:rsid w:val="001D4D6F"/>
    <w:pPr>
      <w:spacing w:before="240" w:after="60"/>
      <w:jc w:val="center"/>
      <w:outlineLvl w:val="0"/>
    </w:pPr>
    <w:rPr>
      <w:rFonts w:ascii="Cambria" w:hAnsi="Cambria"/>
      <w:b/>
      <w:bCs/>
      <w:kern w:val="28"/>
      <w:sz w:val="32"/>
      <w:szCs w:val="32"/>
    </w:rPr>
  </w:style>
  <w:style w:type="character" w:customStyle="1" w:styleId="ad">
    <w:name w:val="Заглавие Знак"/>
    <w:basedOn w:val="a0"/>
    <w:link w:val="ac"/>
    <w:rsid w:val="001D4D6F"/>
    <w:rPr>
      <w:rFonts w:ascii="Cambria" w:eastAsia="Times New Roman" w:hAnsi="Cambria" w:cs="Times New Roman"/>
      <w:b/>
      <w:bCs/>
      <w:kern w:val="28"/>
      <w:sz w:val="32"/>
      <w:szCs w:val="32"/>
      <w:lang w:eastAsia="bg-BG"/>
    </w:rPr>
  </w:style>
  <w:style w:type="paragraph" w:styleId="ae">
    <w:name w:val="Block Text"/>
    <w:basedOn w:val="a"/>
    <w:semiHidden/>
    <w:unhideWhenUsed/>
    <w:rsid w:val="001D4D6F"/>
    <w:pPr>
      <w:spacing w:before="100" w:beforeAutospacing="1" w:after="100" w:afterAutospacing="1"/>
    </w:pPr>
  </w:style>
  <w:style w:type="paragraph" w:styleId="af">
    <w:name w:val="List Paragraph"/>
    <w:basedOn w:val="a"/>
    <w:qFormat/>
    <w:rsid w:val="001D4D6F"/>
    <w:pPr>
      <w:spacing w:after="200" w:line="276" w:lineRule="auto"/>
      <w:ind w:left="720"/>
      <w:contextualSpacing/>
    </w:pPr>
    <w:rPr>
      <w:rFonts w:ascii="Calibri" w:eastAsia="Calibri" w:hAnsi="Calibri"/>
      <w:sz w:val="22"/>
      <w:szCs w:val="22"/>
      <w:lang w:eastAsia="en-US"/>
    </w:rPr>
  </w:style>
  <w:style w:type="character" w:customStyle="1" w:styleId="1Char">
    <w:name w:val="Заглавие1 Char"/>
    <w:link w:val="1"/>
    <w:semiHidden/>
    <w:locked/>
    <w:rsid w:val="001D4D6F"/>
    <w:rPr>
      <w:b/>
      <w:bCs/>
      <w:sz w:val="24"/>
      <w:szCs w:val="24"/>
    </w:rPr>
  </w:style>
  <w:style w:type="paragraph" w:customStyle="1" w:styleId="1">
    <w:name w:val="Заглавие1"/>
    <w:basedOn w:val="a"/>
    <w:link w:val="1Char"/>
    <w:semiHidden/>
    <w:rsid w:val="001D4D6F"/>
    <w:pPr>
      <w:jc w:val="center"/>
    </w:pPr>
    <w:rPr>
      <w:rFonts w:asciiTheme="minorHAnsi" w:eastAsiaTheme="minorHAnsi" w:hAnsiTheme="minorHAnsi" w:cstheme="minorBidi"/>
      <w:b/>
      <w:bCs/>
      <w:lang w:eastAsia="en-US"/>
    </w:rPr>
  </w:style>
  <w:style w:type="character" w:customStyle="1" w:styleId="apple-converted-space">
    <w:name w:val="apple-converted-space"/>
    <w:basedOn w:val="a0"/>
    <w:rsid w:val="001D4D6F"/>
  </w:style>
  <w:style w:type="paragraph" w:styleId="af0">
    <w:name w:val="Balloon Text"/>
    <w:basedOn w:val="a"/>
    <w:link w:val="af1"/>
    <w:uiPriority w:val="99"/>
    <w:semiHidden/>
    <w:unhideWhenUsed/>
    <w:rsid w:val="00265513"/>
    <w:rPr>
      <w:rFonts w:ascii="Tahoma" w:hAnsi="Tahoma" w:cs="Tahoma"/>
      <w:sz w:val="16"/>
      <w:szCs w:val="16"/>
    </w:rPr>
  </w:style>
  <w:style w:type="character" w:customStyle="1" w:styleId="af1">
    <w:name w:val="Изнесен текст Знак"/>
    <w:basedOn w:val="a0"/>
    <w:link w:val="af0"/>
    <w:uiPriority w:val="99"/>
    <w:semiHidden/>
    <w:rsid w:val="00265513"/>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25</Pages>
  <Words>11211</Words>
  <Characters>63908</Characters>
  <Application>Microsoft Office Word</Application>
  <DocSecurity>0</DocSecurity>
  <Lines>532</Lines>
  <Paragraphs>149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Ilina</dc:creator>
  <cp:lastModifiedBy>Потребител на Windows</cp:lastModifiedBy>
  <cp:revision>28</cp:revision>
  <cp:lastPrinted>2019-05-07T07:06:00Z</cp:lastPrinted>
  <dcterms:created xsi:type="dcterms:W3CDTF">2019-06-21T13:54:00Z</dcterms:created>
  <dcterms:modified xsi:type="dcterms:W3CDTF">2019-07-12T05:21:00Z</dcterms:modified>
</cp:coreProperties>
</file>